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4C" w:rsidRPr="00362DFD" w:rsidRDefault="000119B1" w:rsidP="00B61500">
      <w:pPr>
        <w:spacing w:after="0"/>
        <w:jc w:val="center"/>
        <w:rPr>
          <w:rFonts w:ascii="Times New Roman" w:eastAsiaTheme="minorEastAsia" w:hAnsi="Times New Roman"/>
          <w:b/>
          <w:sz w:val="28"/>
          <w:szCs w:val="28"/>
          <w:lang w:val="kk-KZ" w:eastAsia="ru-RU"/>
        </w:rPr>
      </w:pPr>
      <w:r>
        <w:rPr>
          <w:rFonts w:ascii="Times New Roman" w:eastAsia="Times New Roman" w:hAnsi="Times New Roman" w:cs="Times New Roman"/>
          <w:b/>
          <w:color w:val="000000"/>
          <w:sz w:val="28"/>
          <w:szCs w:val="28"/>
          <w:lang w:eastAsia="ru-RU"/>
        </w:rPr>
        <w:t xml:space="preserve">Анализ </w:t>
      </w:r>
      <w:r w:rsidR="00EE1C4C" w:rsidRPr="00362DFD">
        <w:rPr>
          <w:rFonts w:ascii="Times New Roman" w:eastAsia="Times New Roman" w:hAnsi="Times New Roman" w:cs="Times New Roman"/>
          <w:b/>
          <w:color w:val="000000"/>
          <w:sz w:val="28"/>
          <w:szCs w:val="28"/>
          <w:lang w:eastAsia="ru-RU"/>
        </w:rPr>
        <w:t xml:space="preserve"> деятельности методического объединения </w:t>
      </w:r>
      <w:r w:rsidR="00EE1C4C" w:rsidRPr="00362DFD">
        <w:rPr>
          <w:rFonts w:ascii="Times New Roman" w:eastAsiaTheme="minorEastAsia" w:hAnsi="Times New Roman"/>
          <w:b/>
          <w:sz w:val="28"/>
          <w:szCs w:val="28"/>
          <w:lang w:val="kk-KZ" w:eastAsia="ru-RU"/>
        </w:rPr>
        <w:t xml:space="preserve">  педагогов «Радуга»</w:t>
      </w:r>
    </w:p>
    <w:p w:rsidR="00EE1C4C" w:rsidRPr="001165E7" w:rsidRDefault="00EE1C4C" w:rsidP="00B61500">
      <w:pPr>
        <w:shd w:val="clear" w:color="auto" w:fill="FFFFFF"/>
        <w:spacing w:after="0"/>
        <w:jc w:val="center"/>
        <w:rPr>
          <w:rFonts w:ascii="Calibri" w:eastAsia="Times New Roman" w:hAnsi="Calibri" w:cs="Calibri"/>
          <w:color w:val="000000"/>
          <w:lang w:eastAsia="ru-RU"/>
        </w:rPr>
      </w:pPr>
      <w:r>
        <w:rPr>
          <w:rFonts w:ascii="Times New Roman" w:eastAsiaTheme="minorEastAsia" w:hAnsi="Times New Roman"/>
          <w:b/>
          <w:sz w:val="28"/>
          <w:szCs w:val="28"/>
          <w:lang w:val="kk-KZ" w:eastAsia="ru-RU"/>
        </w:rPr>
        <w:t>з</w:t>
      </w:r>
      <w:r w:rsidR="009B39F6">
        <w:rPr>
          <w:rFonts w:ascii="Times New Roman" w:eastAsiaTheme="minorEastAsia" w:hAnsi="Times New Roman"/>
          <w:b/>
          <w:sz w:val="28"/>
          <w:szCs w:val="28"/>
          <w:lang w:val="kk-KZ" w:eastAsia="ru-RU"/>
        </w:rPr>
        <w:t>а 2025-2026</w:t>
      </w:r>
      <w:r w:rsidRPr="00362DFD">
        <w:rPr>
          <w:rFonts w:ascii="Times New Roman" w:eastAsiaTheme="minorEastAsia" w:hAnsi="Times New Roman"/>
          <w:b/>
          <w:sz w:val="28"/>
          <w:szCs w:val="28"/>
          <w:lang w:val="kk-KZ" w:eastAsia="ru-RU"/>
        </w:rPr>
        <w:t xml:space="preserve"> учебный год</w:t>
      </w:r>
      <w:r>
        <w:rPr>
          <w:rFonts w:ascii="Times New Roman" w:eastAsiaTheme="minorEastAsia" w:hAnsi="Times New Roman"/>
          <w:b/>
          <w:sz w:val="28"/>
          <w:szCs w:val="28"/>
          <w:lang w:val="kk-KZ" w:eastAsia="ru-RU"/>
        </w:rPr>
        <w:t>.</w:t>
      </w:r>
      <w:r w:rsidRPr="001165E7">
        <w:rPr>
          <w:rFonts w:ascii="Times New Roman" w:eastAsia="Times New Roman" w:hAnsi="Times New Roman" w:cs="Times New Roman"/>
          <w:color w:val="000000"/>
          <w:sz w:val="26"/>
          <w:lang w:eastAsia="ru-RU"/>
        </w:rPr>
        <w:t xml:space="preserve"> </w:t>
      </w:r>
    </w:p>
    <w:p w:rsidR="00EE1C4C" w:rsidRPr="00362DFD" w:rsidRDefault="00EE1C4C" w:rsidP="00B61500">
      <w:pPr>
        <w:shd w:val="clear" w:color="auto" w:fill="FFFFFF"/>
        <w:spacing w:after="0"/>
        <w:rPr>
          <w:rFonts w:ascii="Times New Roman" w:hAnsi="Times New Roman"/>
          <w:color w:val="000000"/>
          <w:sz w:val="28"/>
          <w:szCs w:val="28"/>
          <w:lang w:eastAsia="ru-RU"/>
        </w:rPr>
      </w:pPr>
      <w:r w:rsidRPr="00362DFD">
        <w:rPr>
          <w:rFonts w:ascii="Times New Roman" w:eastAsia="Times New Roman" w:hAnsi="Times New Roman" w:cs="Times New Roman"/>
          <w:color w:val="000000"/>
          <w:sz w:val="28"/>
          <w:szCs w:val="28"/>
          <w:lang w:eastAsia="ru-RU"/>
        </w:rPr>
        <w:t>Тема:</w:t>
      </w:r>
      <w:r w:rsidRPr="00362DFD">
        <w:rPr>
          <w:rFonts w:ascii="Times New Roman" w:hAnsi="Times New Roman"/>
          <w:bCs/>
          <w:color w:val="000000"/>
          <w:sz w:val="28"/>
          <w:szCs w:val="28"/>
          <w:lang w:eastAsia="ru-RU"/>
        </w:rPr>
        <w:t xml:space="preserve"> «Профессиональная мобильность воспитателя  как условие эффективности воспитания и развития конкурентоспособной личности»</w:t>
      </w:r>
    </w:p>
    <w:p w:rsidR="00EE1C4C" w:rsidRDefault="00EE1C4C" w:rsidP="00B61500">
      <w:pPr>
        <w:shd w:val="clear" w:color="auto" w:fill="FFFFFF"/>
        <w:spacing w:after="0"/>
        <w:rPr>
          <w:rFonts w:ascii="Times New Roman" w:eastAsia="Times New Roman" w:hAnsi="Times New Roman" w:cs="Times New Roman"/>
          <w:color w:val="000000"/>
          <w:sz w:val="28"/>
          <w:szCs w:val="28"/>
          <w:lang w:eastAsia="ru-RU"/>
        </w:rPr>
      </w:pPr>
      <w:r>
        <w:rPr>
          <w:rFonts w:ascii="Calibri" w:eastAsia="Times New Roman" w:hAnsi="Calibri" w:cs="Calibri"/>
          <w:color w:val="000000"/>
          <w:sz w:val="28"/>
          <w:szCs w:val="28"/>
          <w:lang w:eastAsia="ru-RU"/>
        </w:rPr>
        <w:t xml:space="preserve">                                                                                       </w:t>
      </w:r>
      <w:r w:rsidRPr="00362DFD">
        <w:rPr>
          <w:rFonts w:ascii="Times New Roman" w:eastAsia="Times New Roman" w:hAnsi="Times New Roman" w:cs="Times New Roman"/>
          <w:color w:val="000000"/>
          <w:sz w:val="28"/>
          <w:szCs w:val="28"/>
          <w:lang w:eastAsia="ru-RU"/>
        </w:rPr>
        <w:t xml:space="preserve">Руководитель: </w:t>
      </w:r>
      <w:proofErr w:type="spellStart"/>
      <w:r>
        <w:rPr>
          <w:rFonts w:ascii="Times New Roman" w:eastAsia="Times New Roman" w:hAnsi="Times New Roman" w:cs="Times New Roman"/>
          <w:color w:val="000000"/>
          <w:sz w:val="28"/>
          <w:szCs w:val="28"/>
          <w:lang w:eastAsia="ru-RU"/>
        </w:rPr>
        <w:t>Ширшова</w:t>
      </w:r>
      <w:proofErr w:type="spellEnd"/>
      <w:r>
        <w:rPr>
          <w:rFonts w:ascii="Times New Roman" w:eastAsia="Times New Roman" w:hAnsi="Times New Roman" w:cs="Times New Roman"/>
          <w:color w:val="000000"/>
          <w:sz w:val="28"/>
          <w:szCs w:val="28"/>
          <w:lang w:eastAsia="ru-RU"/>
        </w:rPr>
        <w:t xml:space="preserve"> И.Н.</w:t>
      </w:r>
    </w:p>
    <w:p w:rsidR="00EE1C4C" w:rsidRDefault="00EE1C4C" w:rsidP="00B61500">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течени</w:t>
      </w: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 xml:space="preserve"> учебного года методическое объединение воспитателей работало в соответствии с годовым планом школы-интерната и было направлено на повышение профессиональной компетентности педагогов, совершенствование воспитательного процесса и создание условий для всестороннего развития воспитанников. Работа МО строилась на  принципах системности, практической направленности, обмена опытом и внедрения современных педагогических технологий.</w:t>
      </w:r>
    </w:p>
    <w:p w:rsidR="00EE1C4C" w:rsidRPr="00153E72" w:rsidRDefault="00153E72" w:rsidP="00B61500">
      <w:pPr>
        <w:shd w:val="clear" w:color="auto" w:fill="FFFFFF"/>
        <w:spacing w:after="0"/>
        <w:rPr>
          <w:rFonts w:ascii="Times New Roman" w:eastAsia="Times New Roman" w:hAnsi="Times New Roman" w:cs="Times New Roman"/>
          <w:color w:val="000000"/>
          <w:sz w:val="28"/>
          <w:szCs w:val="28"/>
          <w:lang w:eastAsia="ru-RU"/>
        </w:rPr>
      </w:pPr>
      <w:r w:rsidRPr="00153E72">
        <w:rPr>
          <w:rFonts w:ascii="Times New Roman" w:hAnsi="Times New Roman" w:cs="Times New Roman"/>
          <w:b/>
          <w:bCs/>
          <w:color w:val="000000"/>
          <w:sz w:val="28"/>
          <w:szCs w:val="28"/>
        </w:rPr>
        <w:t xml:space="preserve"> </w:t>
      </w:r>
      <w:r w:rsidR="00EE1C4C" w:rsidRPr="00153E72">
        <w:rPr>
          <w:rFonts w:ascii="Times New Roman" w:hAnsi="Times New Roman" w:cs="Times New Roman"/>
          <w:b/>
          <w:bCs/>
          <w:color w:val="000000"/>
          <w:sz w:val="28"/>
          <w:szCs w:val="28"/>
        </w:rPr>
        <w:t>Цель</w:t>
      </w:r>
      <w:r w:rsidRPr="00153E72">
        <w:rPr>
          <w:rFonts w:ascii="Times New Roman" w:hAnsi="Times New Roman" w:cs="Times New Roman"/>
          <w:b/>
          <w:bCs/>
          <w:color w:val="000000"/>
          <w:sz w:val="28"/>
          <w:szCs w:val="28"/>
        </w:rPr>
        <w:t xml:space="preserve"> методического объединения:</w:t>
      </w:r>
      <w:r w:rsidR="00EE1C4C" w:rsidRPr="00153E72">
        <w:rPr>
          <w:rFonts w:ascii="Times New Roman" w:hAnsi="Times New Roman" w:cs="Times New Roman"/>
          <w:color w:val="000000"/>
          <w:sz w:val="28"/>
          <w:szCs w:val="28"/>
        </w:rPr>
        <w:t xml:space="preserve">                                                                                                                                                                                           Овладение воспитателями методами и приёмами воспитания,  современных образовательных технологий и методик, создание условий для педагогического мастерства, для совершенствования и повышения эффективности воспитательной работы в специальной школе - интернат в условиях реализации </w:t>
      </w:r>
      <w:r w:rsidR="00EE1C4C" w:rsidRPr="00153E72">
        <w:rPr>
          <w:rFonts w:ascii="Times New Roman" w:hAnsi="Times New Roman" w:cs="Times New Roman"/>
          <w:color w:val="000000"/>
          <w:spacing w:val="2"/>
          <w:sz w:val="28"/>
          <w:szCs w:val="28"/>
        </w:rPr>
        <w:t xml:space="preserve">программы воспитания </w:t>
      </w:r>
      <w:r w:rsidRPr="00153E72">
        <w:rPr>
          <w:rFonts w:ascii="Times New Roman" w:hAnsi="Times New Roman" w:cs="Times New Roman"/>
          <w:sz w:val="28"/>
          <w:szCs w:val="28"/>
        </w:rPr>
        <w:t>«</w:t>
      </w:r>
      <w:proofErr w:type="spellStart"/>
      <w:r w:rsidRPr="00153E72">
        <w:rPr>
          <w:rFonts w:ascii="Times New Roman" w:hAnsi="Times New Roman" w:cs="Times New Roman"/>
          <w:sz w:val="28"/>
          <w:szCs w:val="28"/>
        </w:rPr>
        <w:t>Адал</w:t>
      </w:r>
      <w:proofErr w:type="spellEnd"/>
      <w:r w:rsidRPr="00153E72">
        <w:rPr>
          <w:rFonts w:ascii="Times New Roman" w:hAnsi="Times New Roman" w:cs="Times New Roman"/>
          <w:sz w:val="28"/>
          <w:szCs w:val="28"/>
        </w:rPr>
        <w:t xml:space="preserve"> </w:t>
      </w:r>
      <w:proofErr w:type="spellStart"/>
      <w:r w:rsidRPr="00153E72">
        <w:rPr>
          <w:rFonts w:ascii="Times New Roman" w:hAnsi="Times New Roman" w:cs="Times New Roman"/>
          <w:sz w:val="28"/>
          <w:szCs w:val="28"/>
        </w:rPr>
        <w:t>азамат</w:t>
      </w:r>
      <w:proofErr w:type="spellEnd"/>
      <w:r w:rsidR="00EE1C4C" w:rsidRPr="00153E72">
        <w:rPr>
          <w:rFonts w:ascii="Times New Roman" w:hAnsi="Times New Roman" w:cs="Times New Roman"/>
          <w:sz w:val="28"/>
          <w:szCs w:val="28"/>
        </w:rPr>
        <w:t xml:space="preserve">».                                                                          </w:t>
      </w:r>
      <w:r w:rsidRPr="00153E72">
        <w:rPr>
          <w:rFonts w:ascii="Times New Roman" w:hAnsi="Times New Roman" w:cs="Times New Roman"/>
          <w:sz w:val="28"/>
          <w:szCs w:val="28"/>
        </w:rPr>
        <w:t xml:space="preserve">                           </w:t>
      </w:r>
      <w:r w:rsidR="00EE1C4C" w:rsidRPr="00153E72">
        <w:rPr>
          <w:rFonts w:ascii="Times New Roman" w:hAnsi="Times New Roman" w:cs="Times New Roman"/>
          <w:sz w:val="28"/>
          <w:szCs w:val="28"/>
        </w:rPr>
        <w:t xml:space="preserve"> </w:t>
      </w:r>
      <w:r w:rsidR="00EE1C4C" w:rsidRPr="00153E72">
        <w:rPr>
          <w:rFonts w:ascii="Times New Roman" w:hAnsi="Times New Roman" w:cs="Times New Roman"/>
          <w:b/>
          <w:bCs/>
          <w:color w:val="000000"/>
          <w:sz w:val="28"/>
          <w:szCs w:val="28"/>
        </w:rPr>
        <w:t xml:space="preserve">Задачи:                                                                                                                                                              </w:t>
      </w:r>
      <w:r w:rsidR="00EE1C4C" w:rsidRPr="00153E72">
        <w:rPr>
          <w:rFonts w:ascii="Times New Roman" w:hAnsi="Times New Roman" w:cs="Times New Roman"/>
          <w:color w:val="000000"/>
          <w:sz w:val="28"/>
          <w:szCs w:val="28"/>
        </w:rPr>
        <w:t xml:space="preserve">- Способствовать </w:t>
      </w:r>
      <w:r w:rsidR="00EE1C4C" w:rsidRPr="00153E72">
        <w:rPr>
          <w:rFonts w:ascii="Times New Roman" w:hAnsi="Times New Roman" w:cs="Times New Roman"/>
          <w:color w:val="000000"/>
          <w:spacing w:val="2"/>
          <w:sz w:val="28"/>
          <w:szCs w:val="28"/>
        </w:rPr>
        <w:t xml:space="preserve">реализации программы воспитания </w:t>
      </w:r>
      <w:r w:rsidRPr="00153E72">
        <w:rPr>
          <w:rFonts w:ascii="Times New Roman" w:hAnsi="Times New Roman" w:cs="Times New Roman"/>
          <w:sz w:val="28"/>
          <w:szCs w:val="28"/>
        </w:rPr>
        <w:t>«</w:t>
      </w:r>
      <w:proofErr w:type="spellStart"/>
      <w:r w:rsidRPr="00153E72">
        <w:rPr>
          <w:rFonts w:ascii="Times New Roman" w:hAnsi="Times New Roman" w:cs="Times New Roman"/>
          <w:sz w:val="28"/>
          <w:szCs w:val="28"/>
        </w:rPr>
        <w:t>Адал</w:t>
      </w:r>
      <w:proofErr w:type="spellEnd"/>
      <w:r w:rsidRPr="00153E72">
        <w:rPr>
          <w:rFonts w:ascii="Times New Roman" w:hAnsi="Times New Roman" w:cs="Times New Roman"/>
          <w:sz w:val="28"/>
          <w:szCs w:val="28"/>
        </w:rPr>
        <w:t xml:space="preserve"> </w:t>
      </w:r>
      <w:proofErr w:type="spellStart"/>
      <w:r w:rsidRPr="00153E72">
        <w:rPr>
          <w:rFonts w:ascii="Times New Roman" w:hAnsi="Times New Roman" w:cs="Times New Roman"/>
          <w:sz w:val="28"/>
          <w:szCs w:val="28"/>
        </w:rPr>
        <w:t>азамат</w:t>
      </w:r>
      <w:proofErr w:type="spellEnd"/>
      <w:r w:rsidR="00EE1C4C" w:rsidRPr="00153E72">
        <w:rPr>
          <w:rFonts w:ascii="Times New Roman" w:hAnsi="Times New Roman" w:cs="Times New Roman"/>
          <w:sz w:val="28"/>
          <w:szCs w:val="28"/>
        </w:rPr>
        <w:t xml:space="preserve">» через воспитание основных  ценностей данной программы в образовательно-воспитательном процессе;                                                                                                                                                        </w:t>
      </w:r>
      <w:r w:rsidR="00EE1C4C" w:rsidRPr="00153E72">
        <w:rPr>
          <w:rFonts w:ascii="Times New Roman" w:hAnsi="Times New Roman" w:cs="Times New Roman"/>
          <w:color w:val="000000"/>
          <w:sz w:val="28"/>
          <w:szCs w:val="28"/>
        </w:rPr>
        <w:t xml:space="preserve">- Активное внедрение интерактивных (традиционных и инновационных) форм воспитательной работы с </w:t>
      </w:r>
      <w:proofErr w:type="gramStart"/>
      <w:r w:rsidR="00EE1C4C" w:rsidRPr="00153E72">
        <w:rPr>
          <w:rFonts w:ascii="Times New Roman" w:hAnsi="Times New Roman" w:cs="Times New Roman"/>
          <w:color w:val="000000"/>
          <w:sz w:val="28"/>
          <w:szCs w:val="28"/>
        </w:rPr>
        <w:t>обучающимися</w:t>
      </w:r>
      <w:proofErr w:type="gramEnd"/>
      <w:r w:rsidR="00EE1C4C" w:rsidRPr="00153E72">
        <w:rPr>
          <w:rFonts w:ascii="Times New Roman" w:hAnsi="Times New Roman" w:cs="Times New Roman"/>
          <w:color w:val="000000"/>
          <w:sz w:val="28"/>
          <w:szCs w:val="28"/>
        </w:rPr>
        <w:t>.                                                                                   -</w:t>
      </w:r>
      <w:r w:rsidR="00B61500">
        <w:rPr>
          <w:rFonts w:ascii="Times New Roman" w:hAnsi="Times New Roman" w:cs="Times New Roman"/>
          <w:color w:val="000000"/>
          <w:sz w:val="28"/>
          <w:szCs w:val="28"/>
        </w:rPr>
        <w:t xml:space="preserve">  </w:t>
      </w:r>
      <w:r w:rsidR="00EE1C4C" w:rsidRPr="00153E72">
        <w:rPr>
          <w:rFonts w:ascii="Times New Roman" w:hAnsi="Times New Roman" w:cs="Times New Roman"/>
          <w:color w:val="000000"/>
          <w:sz w:val="28"/>
          <w:szCs w:val="28"/>
        </w:rPr>
        <w:t>Повышение квалификации с помощью образовательных площадок   Интернета; «Мастер-классы», открытые мероприятия, использование передового опыта работы коллег, оценка уровня профессионального мастерства педагогов;                                                                                                - Более активно и полно обобщать инновационный опыт творчески работающих воспитателей</w:t>
      </w:r>
      <w:proofErr w:type="gramStart"/>
      <w:r w:rsidR="00EE1C4C" w:rsidRPr="00153E72">
        <w:rPr>
          <w:rFonts w:ascii="Times New Roman" w:hAnsi="Times New Roman" w:cs="Times New Roman"/>
          <w:color w:val="000000"/>
          <w:sz w:val="28"/>
          <w:szCs w:val="28"/>
        </w:rPr>
        <w:t xml:space="preserve"> ,</w:t>
      </w:r>
      <w:proofErr w:type="gramEnd"/>
      <w:r w:rsidR="00EE1C4C" w:rsidRPr="00153E72">
        <w:rPr>
          <w:rFonts w:ascii="Times New Roman" w:hAnsi="Times New Roman" w:cs="Times New Roman"/>
          <w:color w:val="000000"/>
          <w:sz w:val="28"/>
          <w:szCs w:val="28"/>
        </w:rPr>
        <w:t xml:space="preserve"> пропагандируя его через организацию открытых мероприятий воспитательного характера.                                                                                                                      -Способствовать вовлечению воспитателей  к участию в инновационной деятельности, внедрять новые формы работы с детьми с ООП                                                                                                                                               </w:t>
      </w:r>
      <w:r w:rsidR="00EE1C4C" w:rsidRPr="00153E72">
        <w:rPr>
          <w:rFonts w:ascii="Times New Roman" w:eastAsiaTheme="minorEastAsia" w:hAnsi="Times New Roman" w:cs="Times New Roman"/>
          <w:sz w:val="28"/>
          <w:szCs w:val="28"/>
        </w:rPr>
        <w:t>- П</w:t>
      </w:r>
      <w:r w:rsidR="00EE1C4C" w:rsidRPr="00153E72">
        <w:rPr>
          <w:rFonts w:ascii="Times New Roman" w:hAnsi="Times New Roman" w:cs="Times New Roman"/>
          <w:sz w:val="28"/>
          <w:szCs w:val="28"/>
        </w:rPr>
        <w:t>овышать уровень теоретического, методического и профессионального мастерства педагогов че</w:t>
      </w:r>
      <w:r w:rsidR="00EE1C4C" w:rsidRPr="00153E72">
        <w:rPr>
          <w:rFonts w:ascii="Times New Roman" w:eastAsiaTheme="minorEastAsia" w:hAnsi="Times New Roman" w:cs="Times New Roman"/>
          <w:sz w:val="28"/>
          <w:szCs w:val="28"/>
        </w:rPr>
        <w:t xml:space="preserve">рез участие в различных городских, </w:t>
      </w:r>
      <w:r w:rsidR="00EE1C4C" w:rsidRPr="00153E72">
        <w:rPr>
          <w:rFonts w:ascii="Times New Roman" w:hAnsi="Times New Roman" w:cs="Times New Roman"/>
          <w:sz w:val="28"/>
          <w:szCs w:val="28"/>
        </w:rPr>
        <w:t>областных</w:t>
      </w:r>
      <w:r w:rsidR="00EE1C4C" w:rsidRPr="00153E72">
        <w:rPr>
          <w:rFonts w:ascii="Times New Roman" w:eastAsiaTheme="minorEastAsia" w:hAnsi="Times New Roman" w:cs="Times New Roman"/>
          <w:sz w:val="28"/>
          <w:szCs w:val="28"/>
        </w:rPr>
        <w:t xml:space="preserve"> и республиканских мероприятиях;         </w:t>
      </w:r>
    </w:p>
    <w:p w:rsidR="00D83143" w:rsidRDefault="00B61500" w:rsidP="00B61500">
      <w:pPr>
        <w:pStyle w:val="a3"/>
        <w:spacing w:before="0" w:beforeAutospacing="0" w:after="240" w:afterAutospacing="0" w:line="276" w:lineRule="auto"/>
        <w:rPr>
          <w:color w:val="000000"/>
          <w:sz w:val="28"/>
          <w:szCs w:val="28"/>
        </w:rPr>
      </w:pPr>
      <w:r>
        <w:rPr>
          <w:color w:val="000000"/>
          <w:sz w:val="28"/>
          <w:szCs w:val="28"/>
        </w:rPr>
        <w:t xml:space="preserve">    </w:t>
      </w:r>
      <w:r w:rsidR="00153E72" w:rsidRPr="000837E8">
        <w:rPr>
          <w:color w:val="000000"/>
          <w:sz w:val="28"/>
          <w:szCs w:val="28"/>
        </w:rPr>
        <w:t>Данные цели и задачи соответствуют потребностям педагогов, членов МО, их особенностям, а также обусловлены социально – профессиональным заказом на педагогического работника, ориентированного на осуществление воспитательной</w:t>
      </w:r>
      <w:r w:rsidR="00153E72">
        <w:rPr>
          <w:color w:val="000000"/>
          <w:sz w:val="28"/>
          <w:szCs w:val="28"/>
        </w:rPr>
        <w:t xml:space="preserve"> работы </w:t>
      </w:r>
      <w:r w:rsidR="00153E72" w:rsidRPr="000837E8">
        <w:rPr>
          <w:color w:val="000000"/>
          <w:sz w:val="28"/>
          <w:szCs w:val="28"/>
        </w:rPr>
        <w:t>в школе</w:t>
      </w:r>
      <w:r w:rsidR="00153E72">
        <w:rPr>
          <w:color w:val="000000"/>
          <w:sz w:val="28"/>
          <w:szCs w:val="28"/>
        </w:rPr>
        <w:t xml:space="preserve">-интернате </w:t>
      </w:r>
      <w:r w:rsidR="00153E72" w:rsidRPr="000837E8">
        <w:rPr>
          <w:color w:val="000000"/>
          <w:sz w:val="28"/>
          <w:szCs w:val="28"/>
        </w:rPr>
        <w:t xml:space="preserve">и совершенствование собственной профессиональной </w:t>
      </w:r>
      <w:r w:rsidR="00153E72" w:rsidRPr="000837E8">
        <w:rPr>
          <w:color w:val="000000"/>
          <w:sz w:val="28"/>
          <w:szCs w:val="28"/>
        </w:rPr>
        <w:lastRenderedPageBreak/>
        <w:t>деятельности.</w:t>
      </w:r>
      <w:r w:rsidR="00B97288">
        <w:rPr>
          <w:color w:val="000000"/>
          <w:sz w:val="28"/>
          <w:szCs w:val="28"/>
        </w:rPr>
        <w:t xml:space="preserve">                                                                                                                        </w:t>
      </w:r>
      <w:r w:rsidR="00D83143">
        <w:rPr>
          <w:color w:val="000000"/>
          <w:sz w:val="28"/>
          <w:szCs w:val="28"/>
        </w:rPr>
        <w:t xml:space="preserve">В МО «Радуга» входят 7 педагогов. </w:t>
      </w:r>
    </w:p>
    <w:tbl>
      <w:tblPr>
        <w:tblStyle w:val="a4"/>
        <w:tblW w:w="0" w:type="auto"/>
        <w:tblLook w:val="04A0"/>
      </w:tblPr>
      <w:tblGrid>
        <w:gridCol w:w="1101"/>
        <w:gridCol w:w="5657"/>
        <w:gridCol w:w="3380"/>
      </w:tblGrid>
      <w:tr w:rsidR="00D83143" w:rsidTr="008B549E">
        <w:trPr>
          <w:trHeight w:val="409"/>
        </w:trPr>
        <w:tc>
          <w:tcPr>
            <w:tcW w:w="1101" w:type="dxa"/>
          </w:tcPr>
          <w:p w:rsidR="00D83143" w:rsidRDefault="00D83143" w:rsidP="00B61500">
            <w:pPr>
              <w:pStyle w:val="a3"/>
              <w:spacing w:before="0" w:beforeAutospacing="0" w:after="240" w:afterAutospacing="0" w:line="276" w:lineRule="auto"/>
              <w:rPr>
                <w:color w:val="000000"/>
                <w:sz w:val="28"/>
                <w:szCs w:val="28"/>
              </w:rPr>
            </w:pPr>
            <w:r>
              <w:rPr>
                <w:color w:val="000000"/>
                <w:sz w:val="28"/>
                <w:szCs w:val="28"/>
              </w:rPr>
              <w:t>№</w:t>
            </w:r>
          </w:p>
        </w:tc>
        <w:tc>
          <w:tcPr>
            <w:tcW w:w="5657" w:type="dxa"/>
          </w:tcPr>
          <w:p w:rsidR="00D83143" w:rsidRDefault="00D83143" w:rsidP="00B61500">
            <w:pPr>
              <w:pStyle w:val="a3"/>
              <w:spacing w:before="0" w:beforeAutospacing="0" w:after="240" w:afterAutospacing="0" w:line="276" w:lineRule="auto"/>
              <w:rPr>
                <w:color w:val="000000"/>
                <w:sz w:val="28"/>
                <w:szCs w:val="28"/>
              </w:rPr>
            </w:pPr>
            <w:r>
              <w:rPr>
                <w:color w:val="000000"/>
                <w:sz w:val="28"/>
                <w:szCs w:val="28"/>
              </w:rPr>
              <w:t>Ф.И.О. педагог</w:t>
            </w:r>
            <w:r w:rsidR="00246BF9">
              <w:rPr>
                <w:color w:val="000000"/>
                <w:sz w:val="28"/>
                <w:szCs w:val="28"/>
              </w:rPr>
              <w:t>а</w:t>
            </w:r>
          </w:p>
        </w:tc>
        <w:tc>
          <w:tcPr>
            <w:tcW w:w="3380" w:type="dxa"/>
          </w:tcPr>
          <w:p w:rsidR="00D83143" w:rsidRDefault="00D83143" w:rsidP="00B61500">
            <w:pPr>
              <w:pStyle w:val="a3"/>
              <w:spacing w:before="0" w:beforeAutospacing="0" w:after="240" w:afterAutospacing="0" w:line="276" w:lineRule="auto"/>
              <w:rPr>
                <w:color w:val="000000"/>
                <w:sz w:val="28"/>
                <w:szCs w:val="28"/>
              </w:rPr>
            </w:pPr>
            <w:r>
              <w:rPr>
                <w:color w:val="000000"/>
                <w:sz w:val="28"/>
                <w:szCs w:val="28"/>
              </w:rPr>
              <w:t>образование</w:t>
            </w:r>
          </w:p>
        </w:tc>
      </w:tr>
      <w:tr w:rsidR="00D83143" w:rsidTr="008B549E">
        <w:trPr>
          <w:trHeight w:val="274"/>
        </w:trPr>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1</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Ширшова</w:t>
            </w:r>
            <w:proofErr w:type="spellEnd"/>
            <w:r>
              <w:rPr>
                <w:color w:val="000000"/>
                <w:sz w:val="28"/>
                <w:szCs w:val="28"/>
              </w:rPr>
              <w:t xml:space="preserve"> И.Н</w:t>
            </w:r>
          </w:p>
        </w:tc>
        <w:tc>
          <w:tcPr>
            <w:tcW w:w="3380"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высшее</w:t>
            </w:r>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2</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Хабибулина</w:t>
            </w:r>
            <w:proofErr w:type="spellEnd"/>
            <w:r>
              <w:rPr>
                <w:color w:val="000000"/>
                <w:sz w:val="28"/>
                <w:szCs w:val="28"/>
              </w:rPr>
              <w:t xml:space="preserve"> Т.В</w:t>
            </w:r>
          </w:p>
        </w:tc>
        <w:tc>
          <w:tcPr>
            <w:tcW w:w="3380" w:type="dxa"/>
          </w:tcPr>
          <w:p w:rsidR="00D83143" w:rsidRDefault="008B549E" w:rsidP="00B61500">
            <w:pPr>
              <w:pStyle w:val="a3"/>
              <w:spacing w:before="0" w:beforeAutospacing="0" w:after="0" w:afterAutospacing="0" w:line="276" w:lineRule="auto"/>
              <w:rPr>
                <w:color w:val="000000"/>
                <w:sz w:val="28"/>
                <w:szCs w:val="28"/>
              </w:rPr>
            </w:pPr>
            <w:r>
              <w:rPr>
                <w:color w:val="000000"/>
                <w:sz w:val="28"/>
                <w:szCs w:val="28"/>
              </w:rPr>
              <w:t>в</w:t>
            </w:r>
            <w:r w:rsidR="00D83143">
              <w:rPr>
                <w:color w:val="000000"/>
                <w:sz w:val="28"/>
                <w:szCs w:val="28"/>
              </w:rPr>
              <w:t>ысшее</w:t>
            </w:r>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3</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Губайдулина</w:t>
            </w:r>
            <w:proofErr w:type="spellEnd"/>
            <w:r>
              <w:rPr>
                <w:color w:val="000000"/>
                <w:sz w:val="28"/>
                <w:szCs w:val="28"/>
              </w:rPr>
              <w:t xml:space="preserve"> А.М</w:t>
            </w:r>
          </w:p>
        </w:tc>
        <w:tc>
          <w:tcPr>
            <w:tcW w:w="3380"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высшее</w:t>
            </w:r>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4</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Никлаус</w:t>
            </w:r>
            <w:proofErr w:type="spellEnd"/>
            <w:r>
              <w:rPr>
                <w:color w:val="000000"/>
                <w:sz w:val="28"/>
                <w:szCs w:val="28"/>
              </w:rPr>
              <w:t xml:space="preserve"> Н.В.                                                    </w:t>
            </w:r>
          </w:p>
        </w:tc>
        <w:tc>
          <w:tcPr>
            <w:tcW w:w="3380"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высшее</w:t>
            </w:r>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5</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Садовникова</w:t>
            </w:r>
            <w:proofErr w:type="spellEnd"/>
            <w:r>
              <w:rPr>
                <w:color w:val="000000"/>
                <w:sz w:val="28"/>
                <w:szCs w:val="28"/>
              </w:rPr>
              <w:t xml:space="preserve"> И.В.</w:t>
            </w:r>
          </w:p>
        </w:tc>
        <w:tc>
          <w:tcPr>
            <w:tcW w:w="3380" w:type="dxa"/>
          </w:tcPr>
          <w:p w:rsidR="00D83143" w:rsidRDefault="008B549E" w:rsidP="00B61500">
            <w:pPr>
              <w:pStyle w:val="a3"/>
              <w:spacing w:before="0" w:beforeAutospacing="0" w:after="0" w:afterAutospacing="0" w:line="276" w:lineRule="auto"/>
              <w:rPr>
                <w:color w:val="000000"/>
                <w:sz w:val="28"/>
                <w:szCs w:val="28"/>
              </w:rPr>
            </w:pPr>
            <w:r>
              <w:rPr>
                <w:color w:val="000000"/>
                <w:sz w:val="28"/>
                <w:szCs w:val="28"/>
              </w:rPr>
              <w:t>высшее</w:t>
            </w:r>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6</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Жанабаева</w:t>
            </w:r>
            <w:proofErr w:type="spellEnd"/>
            <w:r>
              <w:rPr>
                <w:color w:val="000000"/>
                <w:sz w:val="28"/>
                <w:szCs w:val="28"/>
              </w:rPr>
              <w:t xml:space="preserve"> Г.Б</w:t>
            </w:r>
          </w:p>
        </w:tc>
        <w:tc>
          <w:tcPr>
            <w:tcW w:w="3380" w:type="dxa"/>
          </w:tcPr>
          <w:p w:rsidR="00D83143"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средне-специальное</w:t>
            </w:r>
            <w:proofErr w:type="spellEnd"/>
          </w:p>
        </w:tc>
      </w:tr>
      <w:tr w:rsidR="00D83143" w:rsidTr="00D83143">
        <w:tc>
          <w:tcPr>
            <w:tcW w:w="1101" w:type="dxa"/>
          </w:tcPr>
          <w:p w:rsidR="00D83143" w:rsidRDefault="00D83143" w:rsidP="00B61500">
            <w:pPr>
              <w:pStyle w:val="a3"/>
              <w:spacing w:before="0" w:beforeAutospacing="0" w:after="0" w:afterAutospacing="0" w:line="276" w:lineRule="auto"/>
              <w:rPr>
                <w:color w:val="000000"/>
                <w:sz w:val="28"/>
                <w:szCs w:val="28"/>
              </w:rPr>
            </w:pPr>
            <w:r>
              <w:rPr>
                <w:color w:val="000000"/>
                <w:sz w:val="28"/>
                <w:szCs w:val="28"/>
              </w:rPr>
              <w:t>7</w:t>
            </w:r>
          </w:p>
        </w:tc>
        <w:tc>
          <w:tcPr>
            <w:tcW w:w="5657" w:type="dxa"/>
          </w:tcPr>
          <w:p w:rsidR="00D83143" w:rsidRDefault="00D83143" w:rsidP="00B61500">
            <w:pPr>
              <w:pStyle w:val="a3"/>
              <w:spacing w:before="0" w:beforeAutospacing="0" w:after="0" w:afterAutospacing="0" w:line="276" w:lineRule="auto"/>
              <w:rPr>
                <w:color w:val="000000"/>
                <w:sz w:val="28"/>
                <w:szCs w:val="28"/>
              </w:rPr>
            </w:pPr>
            <w:proofErr w:type="spellStart"/>
            <w:r>
              <w:rPr>
                <w:color w:val="000000"/>
                <w:sz w:val="28"/>
                <w:szCs w:val="28"/>
              </w:rPr>
              <w:t>Цурина</w:t>
            </w:r>
            <w:proofErr w:type="spellEnd"/>
            <w:r>
              <w:rPr>
                <w:color w:val="000000"/>
                <w:sz w:val="28"/>
                <w:szCs w:val="28"/>
              </w:rPr>
              <w:t xml:space="preserve"> В.Н.</w:t>
            </w:r>
          </w:p>
        </w:tc>
        <w:tc>
          <w:tcPr>
            <w:tcW w:w="3380" w:type="dxa"/>
          </w:tcPr>
          <w:p w:rsidR="00D83143"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средне-специальное</w:t>
            </w:r>
            <w:proofErr w:type="spellEnd"/>
          </w:p>
        </w:tc>
      </w:tr>
    </w:tbl>
    <w:p w:rsidR="008B549E" w:rsidRDefault="008B549E" w:rsidP="00B61500">
      <w:pPr>
        <w:pStyle w:val="a3"/>
        <w:spacing w:before="0" w:beforeAutospacing="0" w:after="240" w:afterAutospacing="0" w:line="276" w:lineRule="auto"/>
        <w:rPr>
          <w:color w:val="000000"/>
          <w:sz w:val="28"/>
          <w:szCs w:val="28"/>
        </w:rPr>
      </w:pPr>
      <w:r>
        <w:rPr>
          <w:color w:val="000000"/>
          <w:sz w:val="28"/>
          <w:szCs w:val="28"/>
        </w:rPr>
        <w:t>Имеют квалификационные категории.</w:t>
      </w:r>
    </w:p>
    <w:tbl>
      <w:tblPr>
        <w:tblStyle w:val="a4"/>
        <w:tblW w:w="0" w:type="auto"/>
        <w:tblLook w:val="04A0"/>
      </w:tblPr>
      <w:tblGrid>
        <w:gridCol w:w="1101"/>
        <w:gridCol w:w="5657"/>
        <w:gridCol w:w="3380"/>
      </w:tblGrid>
      <w:tr w:rsidR="008B549E" w:rsidTr="00824675">
        <w:trPr>
          <w:trHeight w:val="497"/>
        </w:trPr>
        <w:tc>
          <w:tcPr>
            <w:tcW w:w="1101" w:type="dxa"/>
          </w:tcPr>
          <w:p w:rsidR="008B549E" w:rsidRDefault="008B549E" w:rsidP="00B61500">
            <w:pPr>
              <w:pStyle w:val="a3"/>
              <w:spacing w:before="0" w:beforeAutospacing="0" w:after="240" w:afterAutospacing="0" w:line="276" w:lineRule="auto"/>
              <w:rPr>
                <w:color w:val="000000"/>
                <w:sz w:val="28"/>
                <w:szCs w:val="28"/>
              </w:rPr>
            </w:pPr>
            <w:r>
              <w:rPr>
                <w:color w:val="000000"/>
                <w:sz w:val="28"/>
                <w:szCs w:val="28"/>
              </w:rPr>
              <w:t>№</w:t>
            </w:r>
          </w:p>
        </w:tc>
        <w:tc>
          <w:tcPr>
            <w:tcW w:w="5657" w:type="dxa"/>
          </w:tcPr>
          <w:p w:rsidR="008B549E" w:rsidRDefault="008B549E" w:rsidP="00B61500">
            <w:pPr>
              <w:pStyle w:val="a3"/>
              <w:spacing w:before="0" w:beforeAutospacing="0" w:after="240" w:afterAutospacing="0" w:line="276" w:lineRule="auto"/>
              <w:rPr>
                <w:color w:val="000000"/>
                <w:sz w:val="28"/>
                <w:szCs w:val="28"/>
              </w:rPr>
            </w:pPr>
            <w:r>
              <w:rPr>
                <w:color w:val="000000"/>
                <w:sz w:val="28"/>
                <w:szCs w:val="28"/>
              </w:rPr>
              <w:t>Ф.И.О. педагог</w:t>
            </w:r>
            <w:r w:rsidR="00246BF9">
              <w:rPr>
                <w:color w:val="000000"/>
                <w:sz w:val="28"/>
                <w:szCs w:val="28"/>
              </w:rPr>
              <w:t>а</w:t>
            </w:r>
          </w:p>
        </w:tc>
        <w:tc>
          <w:tcPr>
            <w:tcW w:w="3380" w:type="dxa"/>
          </w:tcPr>
          <w:p w:rsidR="008B549E" w:rsidRDefault="008B549E" w:rsidP="00B61500">
            <w:pPr>
              <w:pStyle w:val="a3"/>
              <w:spacing w:before="0" w:beforeAutospacing="0" w:after="240" w:afterAutospacing="0" w:line="276" w:lineRule="auto"/>
              <w:rPr>
                <w:color w:val="000000"/>
                <w:sz w:val="28"/>
                <w:szCs w:val="28"/>
              </w:rPr>
            </w:pPr>
            <w:r>
              <w:rPr>
                <w:color w:val="000000"/>
                <w:sz w:val="28"/>
                <w:szCs w:val="28"/>
              </w:rPr>
              <w:t>категория</w:t>
            </w:r>
          </w:p>
        </w:tc>
      </w:tr>
      <w:tr w:rsidR="008B549E" w:rsidTr="00DB33AC">
        <w:trPr>
          <w:trHeight w:val="274"/>
        </w:trPr>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1</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Ширшова</w:t>
            </w:r>
            <w:proofErr w:type="spellEnd"/>
            <w:r>
              <w:rPr>
                <w:color w:val="000000"/>
                <w:sz w:val="28"/>
                <w:szCs w:val="28"/>
              </w:rPr>
              <w:t xml:space="preserve"> И.Н</w:t>
            </w:r>
          </w:p>
        </w:tc>
        <w:tc>
          <w:tcPr>
            <w:tcW w:w="3380"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педагог-эксперт</w:t>
            </w:r>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2</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Хабибулина</w:t>
            </w:r>
            <w:proofErr w:type="spellEnd"/>
            <w:r>
              <w:rPr>
                <w:color w:val="000000"/>
                <w:sz w:val="28"/>
                <w:szCs w:val="28"/>
              </w:rPr>
              <w:t xml:space="preserve"> Т.В</w:t>
            </w:r>
          </w:p>
        </w:tc>
        <w:tc>
          <w:tcPr>
            <w:tcW w:w="3380"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педагог-модератор</w:t>
            </w:r>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3</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Губайдулина</w:t>
            </w:r>
            <w:proofErr w:type="spellEnd"/>
            <w:r>
              <w:rPr>
                <w:color w:val="000000"/>
                <w:sz w:val="28"/>
                <w:szCs w:val="28"/>
              </w:rPr>
              <w:t xml:space="preserve"> А.М</w:t>
            </w:r>
          </w:p>
        </w:tc>
        <w:tc>
          <w:tcPr>
            <w:tcW w:w="3380" w:type="dxa"/>
          </w:tcPr>
          <w:p w:rsidR="008B549E" w:rsidRDefault="00246BF9" w:rsidP="00B61500">
            <w:pPr>
              <w:pStyle w:val="a3"/>
              <w:spacing w:before="0" w:beforeAutospacing="0" w:after="0" w:afterAutospacing="0" w:line="276" w:lineRule="auto"/>
              <w:rPr>
                <w:color w:val="000000"/>
                <w:sz w:val="28"/>
                <w:szCs w:val="28"/>
              </w:rPr>
            </w:pPr>
            <w:r>
              <w:rPr>
                <w:color w:val="000000"/>
                <w:sz w:val="28"/>
                <w:szCs w:val="28"/>
              </w:rPr>
              <w:t>педагог-эксперт</w:t>
            </w:r>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4</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Никлаус</w:t>
            </w:r>
            <w:proofErr w:type="spellEnd"/>
            <w:r>
              <w:rPr>
                <w:color w:val="000000"/>
                <w:sz w:val="28"/>
                <w:szCs w:val="28"/>
              </w:rPr>
              <w:t xml:space="preserve"> Н.В.                                                    </w:t>
            </w:r>
          </w:p>
        </w:tc>
        <w:tc>
          <w:tcPr>
            <w:tcW w:w="3380" w:type="dxa"/>
          </w:tcPr>
          <w:p w:rsidR="008B549E" w:rsidRDefault="00246BF9" w:rsidP="00B61500">
            <w:pPr>
              <w:pStyle w:val="a3"/>
              <w:spacing w:before="0" w:beforeAutospacing="0" w:after="0" w:afterAutospacing="0" w:line="276" w:lineRule="auto"/>
              <w:rPr>
                <w:color w:val="000000"/>
                <w:sz w:val="28"/>
                <w:szCs w:val="28"/>
              </w:rPr>
            </w:pPr>
            <w:proofErr w:type="spellStart"/>
            <w:r>
              <w:rPr>
                <w:color w:val="000000"/>
                <w:sz w:val="28"/>
                <w:szCs w:val="28"/>
              </w:rPr>
              <w:t>педагог-иследователь</w:t>
            </w:r>
            <w:proofErr w:type="spellEnd"/>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5</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Садовникова</w:t>
            </w:r>
            <w:proofErr w:type="spellEnd"/>
            <w:r>
              <w:rPr>
                <w:color w:val="000000"/>
                <w:sz w:val="28"/>
                <w:szCs w:val="28"/>
              </w:rPr>
              <w:t xml:space="preserve"> И.В.</w:t>
            </w:r>
          </w:p>
        </w:tc>
        <w:tc>
          <w:tcPr>
            <w:tcW w:w="3380" w:type="dxa"/>
          </w:tcPr>
          <w:p w:rsidR="008B549E" w:rsidRDefault="00246BF9" w:rsidP="00B61500">
            <w:pPr>
              <w:pStyle w:val="a3"/>
              <w:spacing w:before="0" w:beforeAutospacing="0" w:after="0" w:afterAutospacing="0" w:line="276" w:lineRule="auto"/>
              <w:rPr>
                <w:color w:val="000000"/>
                <w:sz w:val="28"/>
                <w:szCs w:val="28"/>
              </w:rPr>
            </w:pPr>
            <w:proofErr w:type="spellStart"/>
            <w:r>
              <w:rPr>
                <w:color w:val="000000"/>
                <w:sz w:val="28"/>
                <w:szCs w:val="28"/>
              </w:rPr>
              <w:t>педагог-иследователь</w:t>
            </w:r>
            <w:proofErr w:type="spellEnd"/>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6</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Жанабаева</w:t>
            </w:r>
            <w:proofErr w:type="spellEnd"/>
            <w:r>
              <w:rPr>
                <w:color w:val="000000"/>
                <w:sz w:val="28"/>
                <w:szCs w:val="28"/>
              </w:rPr>
              <w:t xml:space="preserve"> Г.Б</w:t>
            </w:r>
          </w:p>
        </w:tc>
        <w:tc>
          <w:tcPr>
            <w:tcW w:w="3380" w:type="dxa"/>
          </w:tcPr>
          <w:p w:rsidR="008B549E" w:rsidRDefault="00246BF9" w:rsidP="00B61500">
            <w:pPr>
              <w:pStyle w:val="a3"/>
              <w:spacing w:before="0" w:beforeAutospacing="0" w:after="0" w:afterAutospacing="0" w:line="276" w:lineRule="auto"/>
              <w:rPr>
                <w:color w:val="000000"/>
                <w:sz w:val="28"/>
                <w:szCs w:val="28"/>
              </w:rPr>
            </w:pPr>
            <w:proofErr w:type="gramStart"/>
            <w:r>
              <w:rPr>
                <w:color w:val="000000"/>
                <w:sz w:val="28"/>
                <w:szCs w:val="28"/>
              </w:rPr>
              <w:t>б</w:t>
            </w:r>
            <w:proofErr w:type="gramEnd"/>
            <w:r>
              <w:rPr>
                <w:color w:val="000000"/>
                <w:sz w:val="28"/>
                <w:szCs w:val="28"/>
              </w:rPr>
              <w:t>/к</w:t>
            </w:r>
          </w:p>
        </w:tc>
      </w:tr>
      <w:tr w:rsidR="008B549E" w:rsidTr="00DB33AC">
        <w:tc>
          <w:tcPr>
            <w:tcW w:w="1101" w:type="dxa"/>
          </w:tcPr>
          <w:p w:rsidR="008B549E" w:rsidRDefault="008B549E" w:rsidP="00B61500">
            <w:pPr>
              <w:pStyle w:val="a3"/>
              <w:spacing w:before="0" w:beforeAutospacing="0" w:after="0" w:afterAutospacing="0" w:line="276" w:lineRule="auto"/>
              <w:rPr>
                <w:color w:val="000000"/>
                <w:sz w:val="28"/>
                <w:szCs w:val="28"/>
              </w:rPr>
            </w:pPr>
            <w:r>
              <w:rPr>
                <w:color w:val="000000"/>
                <w:sz w:val="28"/>
                <w:szCs w:val="28"/>
              </w:rPr>
              <w:t>7</w:t>
            </w:r>
          </w:p>
        </w:tc>
        <w:tc>
          <w:tcPr>
            <w:tcW w:w="5657" w:type="dxa"/>
          </w:tcPr>
          <w:p w:rsidR="008B549E" w:rsidRDefault="008B549E" w:rsidP="00B61500">
            <w:pPr>
              <w:pStyle w:val="a3"/>
              <w:spacing w:before="0" w:beforeAutospacing="0" w:after="0" w:afterAutospacing="0" w:line="276" w:lineRule="auto"/>
              <w:rPr>
                <w:color w:val="000000"/>
                <w:sz w:val="28"/>
                <w:szCs w:val="28"/>
              </w:rPr>
            </w:pPr>
            <w:proofErr w:type="spellStart"/>
            <w:r>
              <w:rPr>
                <w:color w:val="000000"/>
                <w:sz w:val="28"/>
                <w:szCs w:val="28"/>
              </w:rPr>
              <w:t>Цурина</w:t>
            </w:r>
            <w:proofErr w:type="spellEnd"/>
            <w:r>
              <w:rPr>
                <w:color w:val="000000"/>
                <w:sz w:val="28"/>
                <w:szCs w:val="28"/>
              </w:rPr>
              <w:t xml:space="preserve"> В.Н.</w:t>
            </w:r>
          </w:p>
        </w:tc>
        <w:tc>
          <w:tcPr>
            <w:tcW w:w="3380" w:type="dxa"/>
          </w:tcPr>
          <w:p w:rsidR="008B549E" w:rsidRDefault="00246BF9" w:rsidP="00B61500">
            <w:pPr>
              <w:pStyle w:val="a3"/>
              <w:spacing w:before="0" w:beforeAutospacing="0" w:after="0" w:afterAutospacing="0" w:line="276" w:lineRule="auto"/>
              <w:rPr>
                <w:color w:val="000000"/>
                <w:sz w:val="28"/>
                <w:szCs w:val="28"/>
              </w:rPr>
            </w:pPr>
            <w:r>
              <w:rPr>
                <w:color w:val="000000"/>
                <w:sz w:val="28"/>
                <w:szCs w:val="28"/>
              </w:rPr>
              <w:t>педагог-модератор</w:t>
            </w:r>
          </w:p>
        </w:tc>
      </w:tr>
    </w:tbl>
    <w:p w:rsidR="00280F3A" w:rsidRDefault="00D36AAA" w:rsidP="00B61500">
      <w:pPr>
        <w:pStyle w:val="a3"/>
        <w:spacing w:before="0" w:beforeAutospacing="0" w:after="0" w:afterAutospacing="0" w:line="276" w:lineRule="auto"/>
        <w:rPr>
          <w:color w:val="000000"/>
          <w:sz w:val="28"/>
          <w:szCs w:val="28"/>
        </w:rPr>
      </w:pPr>
      <w:r>
        <w:rPr>
          <w:color w:val="000000"/>
          <w:sz w:val="28"/>
          <w:szCs w:val="28"/>
        </w:rPr>
        <w:t>В</w:t>
      </w:r>
      <w:r w:rsidR="00246BF9">
        <w:rPr>
          <w:color w:val="000000"/>
          <w:sz w:val="28"/>
          <w:szCs w:val="28"/>
        </w:rPr>
        <w:t xml:space="preserve"> этом учебном году прошли курсы повышения квалификации на базе общественного фонда «ДАМЫТУ»</w:t>
      </w:r>
      <w:r w:rsidR="009B39F6">
        <w:rPr>
          <w:color w:val="000000"/>
          <w:sz w:val="28"/>
          <w:szCs w:val="28"/>
        </w:rPr>
        <w:t xml:space="preserve"> в объеме</w:t>
      </w:r>
      <w:r>
        <w:rPr>
          <w:color w:val="000000"/>
          <w:sz w:val="28"/>
          <w:szCs w:val="28"/>
        </w:rPr>
        <w:t xml:space="preserve"> 80 часов  </w:t>
      </w:r>
      <w:r w:rsidR="009B39F6">
        <w:rPr>
          <w:color w:val="000000"/>
          <w:sz w:val="28"/>
          <w:szCs w:val="28"/>
        </w:rPr>
        <w:t xml:space="preserve">по теме </w:t>
      </w:r>
      <w:r w:rsidR="009B39F6" w:rsidRPr="009B39F6">
        <w:rPr>
          <w:color w:val="000000"/>
          <w:sz w:val="28"/>
          <w:szCs w:val="28"/>
        </w:rPr>
        <w:t>«Обучение и психолого-педагогическое сопровождение детей с особыми образовательными потребностями»</w:t>
      </w:r>
      <w:r w:rsidR="009B39F6">
        <w:rPr>
          <w:color w:val="000000"/>
          <w:sz w:val="28"/>
          <w:szCs w:val="28"/>
        </w:rPr>
        <w:t xml:space="preserve">  6 педагогов</w:t>
      </w:r>
      <w:r>
        <w:rPr>
          <w:color w:val="000000"/>
          <w:sz w:val="28"/>
          <w:szCs w:val="28"/>
        </w:rPr>
        <w:t xml:space="preserve">: </w:t>
      </w:r>
      <w:proofErr w:type="spellStart"/>
      <w:r>
        <w:rPr>
          <w:color w:val="000000"/>
          <w:sz w:val="28"/>
          <w:szCs w:val="28"/>
        </w:rPr>
        <w:t>Ширшова</w:t>
      </w:r>
      <w:proofErr w:type="spellEnd"/>
      <w:r>
        <w:rPr>
          <w:color w:val="000000"/>
          <w:sz w:val="28"/>
          <w:szCs w:val="28"/>
        </w:rPr>
        <w:t xml:space="preserve"> И.Н.,</w:t>
      </w:r>
      <w:r w:rsidRPr="00D36AAA">
        <w:rPr>
          <w:color w:val="000000"/>
          <w:sz w:val="28"/>
          <w:szCs w:val="28"/>
        </w:rPr>
        <w:t xml:space="preserve"> </w:t>
      </w:r>
      <w:proofErr w:type="spellStart"/>
      <w:r>
        <w:rPr>
          <w:color w:val="000000"/>
          <w:sz w:val="28"/>
          <w:szCs w:val="28"/>
        </w:rPr>
        <w:t>Хабибулина</w:t>
      </w:r>
      <w:proofErr w:type="spellEnd"/>
      <w:r>
        <w:rPr>
          <w:color w:val="000000"/>
          <w:sz w:val="28"/>
          <w:szCs w:val="28"/>
        </w:rPr>
        <w:t xml:space="preserve"> Т.В,</w:t>
      </w:r>
      <w:r w:rsidRPr="00D36AAA">
        <w:rPr>
          <w:color w:val="000000"/>
          <w:sz w:val="28"/>
          <w:szCs w:val="28"/>
        </w:rPr>
        <w:t xml:space="preserve"> </w:t>
      </w:r>
      <w:proofErr w:type="spellStart"/>
      <w:r>
        <w:rPr>
          <w:color w:val="000000"/>
          <w:sz w:val="28"/>
          <w:szCs w:val="28"/>
        </w:rPr>
        <w:t>Губайдулина</w:t>
      </w:r>
      <w:proofErr w:type="spellEnd"/>
      <w:r>
        <w:rPr>
          <w:color w:val="000000"/>
          <w:sz w:val="28"/>
          <w:szCs w:val="28"/>
        </w:rPr>
        <w:t xml:space="preserve"> А.М,</w:t>
      </w:r>
      <w:r w:rsidRPr="00D36AAA">
        <w:rPr>
          <w:color w:val="000000"/>
          <w:sz w:val="28"/>
          <w:szCs w:val="28"/>
        </w:rPr>
        <w:t xml:space="preserve"> </w:t>
      </w:r>
      <w:proofErr w:type="spellStart"/>
      <w:r>
        <w:rPr>
          <w:color w:val="000000"/>
          <w:sz w:val="28"/>
          <w:szCs w:val="28"/>
        </w:rPr>
        <w:t>Садовникова</w:t>
      </w:r>
      <w:proofErr w:type="spellEnd"/>
      <w:r>
        <w:rPr>
          <w:color w:val="000000"/>
          <w:sz w:val="28"/>
          <w:szCs w:val="28"/>
        </w:rPr>
        <w:t xml:space="preserve"> И.В.,</w:t>
      </w:r>
      <w:r w:rsidRPr="00D36AAA">
        <w:rPr>
          <w:color w:val="000000"/>
          <w:sz w:val="28"/>
          <w:szCs w:val="28"/>
        </w:rPr>
        <w:t xml:space="preserve"> </w:t>
      </w:r>
      <w:proofErr w:type="spellStart"/>
      <w:r>
        <w:rPr>
          <w:color w:val="000000"/>
          <w:sz w:val="28"/>
          <w:szCs w:val="28"/>
        </w:rPr>
        <w:t>Цурина</w:t>
      </w:r>
      <w:proofErr w:type="spellEnd"/>
      <w:r>
        <w:rPr>
          <w:color w:val="000000"/>
          <w:sz w:val="28"/>
          <w:szCs w:val="28"/>
        </w:rPr>
        <w:t xml:space="preserve"> В.Н.</w:t>
      </w:r>
      <w:r w:rsidR="009B39F6">
        <w:rPr>
          <w:color w:val="000000"/>
          <w:sz w:val="28"/>
          <w:szCs w:val="28"/>
        </w:rPr>
        <w:t>,</w:t>
      </w:r>
      <w:r w:rsidR="009B39F6" w:rsidRPr="009B39F6">
        <w:rPr>
          <w:color w:val="000000"/>
          <w:sz w:val="28"/>
          <w:szCs w:val="28"/>
        </w:rPr>
        <w:t xml:space="preserve"> </w:t>
      </w:r>
      <w:proofErr w:type="spellStart"/>
      <w:r w:rsidR="009B39F6">
        <w:rPr>
          <w:color w:val="000000"/>
          <w:sz w:val="28"/>
          <w:szCs w:val="28"/>
        </w:rPr>
        <w:t>Никлаус</w:t>
      </w:r>
      <w:proofErr w:type="spellEnd"/>
      <w:r w:rsidR="009B39F6">
        <w:rPr>
          <w:color w:val="000000"/>
          <w:sz w:val="28"/>
          <w:szCs w:val="28"/>
        </w:rPr>
        <w:t xml:space="preserve"> Н.В.  </w:t>
      </w:r>
    </w:p>
    <w:p w:rsidR="005F079A" w:rsidRPr="00AF003B" w:rsidRDefault="00824675" w:rsidP="00B61500">
      <w:pPr>
        <w:spacing w:after="0"/>
        <w:rPr>
          <w:rFonts w:ascii="Times New Roman" w:hAnsi="Times New Roman" w:cs="Times New Roman"/>
          <w:sz w:val="28"/>
          <w:szCs w:val="28"/>
        </w:rPr>
      </w:pPr>
      <w:r>
        <w:rPr>
          <w:rFonts w:ascii="Times New Roman" w:hAnsi="Times New Roman" w:cs="Times New Roman"/>
          <w:sz w:val="28"/>
          <w:szCs w:val="28"/>
        </w:rPr>
        <w:t xml:space="preserve">Все педагоги прошли курсы </w:t>
      </w:r>
      <w:r w:rsidR="00280F3A" w:rsidRPr="00AF003B">
        <w:rPr>
          <w:rFonts w:ascii="Times New Roman" w:hAnsi="Times New Roman" w:cs="Times New Roman"/>
          <w:sz w:val="28"/>
          <w:szCs w:val="28"/>
        </w:rPr>
        <w:t>ТО «</w:t>
      </w:r>
      <w:r w:rsidR="00280F3A" w:rsidRPr="00AF003B">
        <w:rPr>
          <w:rFonts w:ascii="Times New Roman" w:hAnsi="Times New Roman" w:cs="Times New Roman"/>
          <w:sz w:val="28"/>
          <w:szCs w:val="28"/>
          <w:lang w:val="en-US"/>
        </w:rPr>
        <w:t>DARYNUSTAZ</w:t>
      </w:r>
      <w:r w:rsidR="00280F3A" w:rsidRPr="00AF003B">
        <w:rPr>
          <w:rFonts w:ascii="Times New Roman" w:hAnsi="Times New Roman" w:cs="Times New Roman"/>
          <w:sz w:val="28"/>
          <w:szCs w:val="28"/>
        </w:rPr>
        <w:t>» «Искусств</w:t>
      </w:r>
      <w:r w:rsidR="00226B6A">
        <w:rPr>
          <w:rFonts w:ascii="Times New Roman" w:hAnsi="Times New Roman" w:cs="Times New Roman"/>
          <w:sz w:val="28"/>
          <w:szCs w:val="28"/>
        </w:rPr>
        <w:t>енный интеллект в образовании: «И</w:t>
      </w:r>
      <w:r w:rsidR="00280F3A" w:rsidRPr="00AF003B">
        <w:rPr>
          <w:rFonts w:ascii="Times New Roman" w:hAnsi="Times New Roman" w:cs="Times New Roman"/>
          <w:sz w:val="28"/>
          <w:szCs w:val="28"/>
        </w:rPr>
        <w:t>нновационные технологии и цифровая трансформация учебного процесса»</w:t>
      </w:r>
      <w:r w:rsidR="00AF003B">
        <w:rPr>
          <w:rFonts w:ascii="Times New Roman" w:hAnsi="Times New Roman" w:cs="Times New Roman"/>
          <w:sz w:val="28"/>
          <w:szCs w:val="28"/>
        </w:rPr>
        <w:t xml:space="preserve">                                               </w:t>
      </w:r>
      <w:r>
        <w:rPr>
          <w:rFonts w:ascii="Times New Roman" w:hAnsi="Times New Roman" w:cs="Times New Roman"/>
          <w:sz w:val="28"/>
          <w:szCs w:val="28"/>
        </w:rPr>
        <w:t xml:space="preserve">                                                                                          </w:t>
      </w:r>
      <w:r w:rsidR="00AF003B">
        <w:rPr>
          <w:rFonts w:ascii="Times New Roman" w:hAnsi="Times New Roman" w:cs="Times New Roman"/>
          <w:sz w:val="28"/>
          <w:szCs w:val="28"/>
        </w:rPr>
        <w:t xml:space="preserve"> </w:t>
      </w:r>
      <w:r w:rsidR="000F6803" w:rsidRPr="00AF003B">
        <w:rPr>
          <w:rFonts w:ascii="Times New Roman" w:hAnsi="Times New Roman" w:cs="Times New Roman"/>
          <w:color w:val="000000"/>
          <w:sz w:val="28"/>
          <w:szCs w:val="28"/>
        </w:rPr>
        <w:t xml:space="preserve">Для более  плодотворной работы </w:t>
      </w:r>
      <w:r w:rsidR="00751E20" w:rsidRPr="00AF003B">
        <w:rPr>
          <w:rFonts w:ascii="Times New Roman" w:hAnsi="Times New Roman" w:cs="Times New Roman"/>
          <w:color w:val="000000"/>
          <w:sz w:val="28"/>
          <w:szCs w:val="28"/>
        </w:rPr>
        <w:t xml:space="preserve"> в </w:t>
      </w:r>
      <w:r w:rsidR="000F6803" w:rsidRPr="00AF003B">
        <w:rPr>
          <w:rFonts w:ascii="Times New Roman" w:hAnsi="Times New Roman" w:cs="Times New Roman"/>
          <w:color w:val="000000"/>
          <w:sz w:val="28"/>
          <w:szCs w:val="28"/>
        </w:rPr>
        <w:t>МО</w:t>
      </w:r>
      <w:r w:rsidR="00751E20" w:rsidRPr="00AF003B">
        <w:rPr>
          <w:rFonts w:ascii="Times New Roman" w:hAnsi="Times New Roman" w:cs="Times New Roman"/>
          <w:color w:val="000000"/>
          <w:sz w:val="28"/>
          <w:szCs w:val="28"/>
        </w:rPr>
        <w:t xml:space="preserve">  работала творческая группа «Росток» руководитель </w:t>
      </w:r>
      <w:proofErr w:type="spellStart"/>
      <w:r w:rsidR="00751E20" w:rsidRPr="00AF003B">
        <w:rPr>
          <w:rFonts w:ascii="Times New Roman" w:hAnsi="Times New Roman" w:cs="Times New Roman"/>
          <w:color w:val="000000"/>
          <w:sz w:val="28"/>
          <w:szCs w:val="28"/>
        </w:rPr>
        <w:t>Садовникова</w:t>
      </w:r>
      <w:proofErr w:type="spellEnd"/>
      <w:r w:rsidR="00751E20" w:rsidRPr="00AF003B">
        <w:rPr>
          <w:rFonts w:ascii="Times New Roman" w:hAnsi="Times New Roman" w:cs="Times New Roman"/>
          <w:color w:val="000000"/>
          <w:sz w:val="28"/>
          <w:szCs w:val="28"/>
        </w:rPr>
        <w:t xml:space="preserve"> И.В. </w:t>
      </w:r>
      <w:r w:rsidR="009B39F6" w:rsidRPr="00AF003B">
        <w:rPr>
          <w:rFonts w:ascii="Times New Roman" w:hAnsi="Times New Roman" w:cs="Times New Roman"/>
          <w:color w:val="000000"/>
          <w:sz w:val="28"/>
          <w:szCs w:val="28"/>
        </w:rPr>
        <w:t xml:space="preserve"> </w:t>
      </w:r>
      <w:r w:rsidR="00226B6A">
        <w:rPr>
          <w:rFonts w:ascii="Times New Roman" w:hAnsi="Times New Roman" w:cs="Times New Roman"/>
          <w:color w:val="000000"/>
          <w:sz w:val="28"/>
          <w:szCs w:val="28"/>
        </w:rPr>
        <w:t xml:space="preserve">Творческая группа </w:t>
      </w:r>
      <w:r>
        <w:rPr>
          <w:rFonts w:ascii="Times New Roman" w:hAnsi="Times New Roman" w:cs="Times New Roman"/>
          <w:color w:val="000000"/>
          <w:sz w:val="28"/>
          <w:szCs w:val="28"/>
        </w:rPr>
        <w:t xml:space="preserve"> </w:t>
      </w:r>
      <w:r w:rsidR="00751E20" w:rsidRPr="00AF003B">
        <w:rPr>
          <w:rFonts w:ascii="Times New Roman" w:hAnsi="Times New Roman" w:cs="Times New Roman"/>
          <w:color w:val="000000"/>
          <w:sz w:val="28"/>
          <w:szCs w:val="28"/>
        </w:rPr>
        <w:t xml:space="preserve"> работала по </w:t>
      </w:r>
      <w:proofErr w:type="gramStart"/>
      <w:r w:rsidR="00751E20" w:rsidRPr="00AF003B">
        <w:rPr>
          <w:rFonts w:ascii="Times New Roman" w:hAnsi="Times New Roman" w:cs="Times New Roman"/>
          <w:color w:val="000000"/>
          <w:sz w:val="28"/>
          <w:szCs w:val="28"/>
        </w:rPr>
        <w:t>плану</w:t>
      </w:r>
      <w:proofErr w:type="gramEnd"/>
      <w:r w:rsidR="00751E20" w:rsidRPr="00AF003B">
        <w:rPr>
          <w:rFonts w:ascii="Times New Roman" w:hAnsi="Times New Roman" w:cs="Times New Roman"/>
          <w:color w:val="000000"/>
          <w:sz w:val="28"/>
          <w:szCs w:val="28"/>
        </w:rPr>
        <w:t xml:space="preserve"> составленному в начале года.</w:t>
      </w:r>
      <w:r w:rsidR="00B47025" w:rsidRPr="00AF003B">
        <w:rPr>
          <w:rFonts w:ascii="Times New Roman" w:hAnsi="Times New Roman" w:cs="Times New Roman"/>
          <w:color w:val="000000"/>
          <w:sz w:val="28"/>
          <w:szCs w:val="28"/>
        </w:rPr>
        <w:t xml:space="preserve">                                                                                               </w:t>
      </w:r>
      <w:r w:rsidR="00B47025" w:rsidRPr="00AF003B">
        <w:rPr>
          <w:rFonts w:ascii="Times New Roman" w:hAnsi="Times New Roman" w:cs="Times New Roman"/>
          <w:sz w:val="28"/>
          <w:szCs w:val="28"/>
        </w:rPr>
        <w:t xml:space="preserve">Работа методического объединения воспитателей проводилась в соответствии с планом работы на текущий год. Задачи МО решались через проведения заседаний методического объединения, которые проходили в форме  круглого стола, семинара- практикума, обмена опытом,  проведение тематических декад, конкурсов, выставок, диагностических исследований, индивидуальные консультации по организации и проведению воспитательских занятий. На каждом </w:t>
      </w:r>
      <w:r w:rsidR="00B47025" w:rsidRPr="00AF003B">
        <w:rPr>
          <w:rFonts w:ascii="Times New Roman" w:hAnsi="Times New Roman" w:cs="Times New Roman"/>
          <w:sz w:val="28"/>
          <w:szCs w:val="28"/>
        </w:rPr>
        <w:lastRenderedPageBreak/>
        <w:t xml:space="preserve">из проведённых заседаний воспитателями предлагались конкретные пути решения поставленных проблем, что отражается в каждодневных результатах педагогов, воспитанников.                                                                                                    </w:t>
      </w:r>
      <w:r>
        <w:rPr>
          <w:rFonts w:ascii="Times New Roman" w:hAnsi="Times New Roman" w:cs="Times New Roman"/>
          <w:sz w:val="28"/>
          <w:szCs w:val="28"/>
        </w:rPr>
        <w:t xml:space="preserve">                  </w:t>
      </w:r>
      <w:r w:rsidR="00B47025" w:rsidRPr="00AF003B">
        <w:rPr>
          <w:rFonts w:ascii="Times New Roman" w:hAnsi="Times New Roman" w:cs="Times New Roman"/>
          <w:sz w:val="28"/>
          <w:szCs w:val="28"/>
        </w:rPr>
        <w:t xml:space="preserve"> При проведении заседаний я как  руководитель методического объединения, использовала разнообразные методы активизации участников (методическая игра, обсуждение, релаксация), что позволило создать атмосферу творчества, побуждало педагогов представить свой опыт работы, свою точку зрения по обсуждаемым вопросам. Каждое тематическое заседание начиналось с организационного момента в нетрадиционной форме, и  заканчивались   обычно практической частью. Это позволило педагогам показать свои теоретические знания и профессиональное мастерство, а также выявить уровень их методической грамотности.                                                                                                     В течение учебного года состоялось 5 заседаний, где обсуждали вопросы теории и практики воспитания и развития детей с ООП, воспитатели делились опытом работы, рассматривали различные формы, пути и средства решения проблем. Заседания носили, как информационно - аналитическую, так и практическую направленность.</w:t>
      </w:r>
      <w:r w:rsidR="00AF003B">
        <w:rPr>
          <w:rFonts w:ascii="Times New Roman" w:hAnsi="Times New Roman" w:cs="Times New Roman"/>
          <w:sz w:val="28"/>
          <w:szCs w:val="28"/>
        </w:rPr>
        <w:t xml:space="preserve">                                                                                                            </w:t>
      </w:r>
      <w:r w:rsidR="00B47025" w:rsidRPr="0032745F">
        <w:rPr>
          <w:rFonts w:ascii="Times New Roman" w:eastAsia="Times New Roman" w:hAnsi="Times New Roman" w:cs="Times New Roman"/>
          <w:sz w:val="28"/>
          <w:szCs w:val="28"/>
          <w:lang w:eastAsia="ru-RU"/>
        </w:rPr>
        <w:t>Первое</w:t>
      </w:r>
      <w:r w:rsidR="00B47025">
        <w:rPr>
          <w:rFonts w:ascii="Times New Roman" w:eastAsia="Times New Roman" w:hAnsi="Times New Roman" w:cs="Times New Roman"/>
          <w:sz w:val="28"/>
          <w:szCs w:val="28"/>
          <w:lang w:eastAsia="ru-RU"/>
        </w:rPr>
        <w:t xml:space="preserve"> </w:t>
      </w:r>
      <w:r w:rsidR="00B47025" w:rsidRPr="0032745F">
        <w:rPr>
          <w:rFonts w:ascii="Times New Roman" w:eastAsia="Times New Roman" w:hAnsi="Times New Roman" w:cs="Times New Roman"/>
          <w:sz w:val="28"/>
          <w:szCs w:val="28"/>
          <w:lang w:eastAsia="ru-RU"/>
        </w:rPr>
        <w:t>заседание</w:t>
      </w:r>
      <w:r w:rsidR="00B47025">
        <w:rPr>
          <w:rFonts w:ascii="Times New Roman" w:eastAsia="Times New Roman" w:hAnsi="Times New Roman" w:cs="Times New Roman"/>
          <w:sz w:val="28"/>
          <w:szCs w:val="28"/>
          <w:lang w:eastAsia="ru-RU"/>
        </w:rPr>
        <w:t xml:space="preserve"> (август2025</w:t>
      </w:r>
      <w:r w:rsidR="00B47025" w:rsidRPr="0032745F">
        <w:rPr>
          <w:rFonts w:ascii="Times New Roman" w:eastAsia="Times New Roman" w:hAnsi="Times New Roman" w:cs="Times New Roman"/>
          <w:sz w:val="28"/>
          <w:szCs w:val="28"/>
          <w:lang w:eastAsia="ru-RU"/>
        </w:rPr>
        <w:t>года)</w:t>
      </w:r>
      <w:r w:rsidR="00B47025">
        <w:rPr>
          <w:rFonts w:ascii="Times New Roman" w:eastAsia="Times New Roman" w:hAnsi="Times New Roman" w:cs="Times New Roman"/>
          <w:sz w:val="28"/>
          <w:szCs w:val="28"/>
          <w:lang w:eastAsia="ru-RU"/>
        </w:rPr>
        <w:t xml:space="preserve"> </w:t>
      </w:r>
      <w:r w:rsidR="00B47025" w:rsidRPr="0032745F">
        <w:rPr>
          <w:rFonts w:ascii="Times New Roman" w:eastAsia="Times New Roman" w:hAnsi="Times New Roman" w:cs="Times New Roman"/>
          <w:sz w:val="28"/>
          <w:szCs w:val="28"/>
          <w:lang w:eastAsia="ru-RU"/>
        </w:rPr>
        <w:t>было организационно</w:t>
      </w:r>
      <w:r w:rsidR="00B47025">
        <w:rPr>
          <w:rFonts w:ascii="Times New Roman" w:eastAsia="Times New Roman" w:hAnsi="Times New Roman" w:cs="Times New Roman"/>
          <w:sz w:val="28"/>
          <w:szCs w:val="28"/>
          <w:lang w:eastAsia="ru-RU"/>
        </w:rPr>
        <w:t xml:space="preserve"> </w:t>
      </w:r>
      <w:r w:rsidR="00B47025" w:rsidRPr="0032745F">
        <w:rPr>
          <w:rFonts w:ascii="Times New Roman" w:eastAsia="Times New Roman" w:hAnsi="Times New Roman" w:cs="Times New Roman"/>
          <w:sz w:val="28"/>
          <w:szCs w:val="28"/>
          <w:lang w:eastAsia="ru-RU"/>
        </w:rPr>
        <w:t>– установочным и проведено в форме педагогического лектория. На этом заседании в ходе обсуждения был у</w:t>
      </w:r>
      <w:r w:rsidR="00B47025">
        <w:rPr>
          <w:rFonts w:ascii="Times New Roman" w:eastAsia="Times New Roman" w:hAnsi="Times New Roman" w:cs="Times New Roman"/>
          <w:sz w:val="28"/>
          <w:szCs w:val="28"/>
          <w:lang w:eastAsia="ru-RU"/>
        </w:rPr>
        <w:t>твержден план работы МО на 2025– 2026</w:t>
      </w:r>
      <w:r w:rsidR="00B47025" w:rsidRPr="0032745F">
        <w:rPr>
          <w:rFonts w:ascii="Times New Roman" w:eastAsia="Times New Roman" w:hAnsi="Times New Roman" w:cs="Times New Roman"/>
          <w:sz w:val="28"/>
          <w:szCs w:val="28"/>
          <w:lang w:eastAsia="ru-RU"/>
        </w:rPr>
        <w:t xml:space="preserve"> учебный год. </w:t>
      </w:r>
      <w:r w:rsidR="00B47025">
        <w:rPr>
          <w:rFonts w:ascii="Times New Roman" w:hAnsi="Times New Roman"/>
          <w:sz w:val="28"/>
          <w:szCs w:val="28"/>
        </w:rPr>
        <w:t>Знакомство и обсуждение основных положений новой воспитательной программы «</w:t>
      </w:r>
      <w:r w:rsidR="00B47025">
        <w:rPr>
          <w:rFonts w:ascii="Times New Roman" w:hAnsi="Times New Roman"/>
          <w:sz w:val="28"/>
          <w:szCs w:val="28"/>
          <w:lang w:val="kk-KZ"/>
        </w:rPr>
        <w:t>Адал азамат</w:t>
      </w:r>
      <w:r w:rsidR="00B47025">
        <w:rPr>
          <w:rFonts w:ascii="Times New Roman" w:hAnsi="Times New Roman"/>
          <w:sz w:val="28"/>
          <w:szCs w:val="28"/>
        </w:rPr>
        <w:t>».</w:t>
      </w:r>
      <w:r w:rsidR="00B47025" w:rsidRPr="00866D58">
        <w:rPr>
          <w:rFonts w:ascii="Times New Roman" w:hAnsi="Times New Roman"/>
          <w:sz w:val="28"/>
          <w:szCs w:val="24"/>
          <w:lang w:eastAsia="ru-RU"/>
        </w:rPr>
        <w:t xml:space="preserve"> </w:t>
      </w:r>
      <w:r w:rsidR="00B47025" w:rsidRPr="00C944A1">
        <w:rPr>
          <w:rFonts w:ascii="Times New Roman" w:hAnsi="Times New Roman"/>
          <w:sz w:val="28"/>
          <w:szCs w:val="24"/>
          <w:lang w:eastAsia="ru-RU"/>
        </w:rPr>
        <w:t>Согласование и утверждение кален</w:t>
      </w:r>
      <w:r w:rsidR="00B47025">
        <w:rPr>
          <w:rFonts w:ascii="Times New Roman" w:hAnsi="Times New Roman"/>
          <w:sz w:val="28"/>
          <w:szCs w:val="24"/>
          <w:lang w:eastAsia="ru-RU"/>
        </w:rPr>
        <w:t xml:space="preserve">дарного планирования </w:t>
      </w:r>
      <w:proofErr w:type="gramStart"/>
      <w:r w:rsidR="00B47025">
        <w:rPr>
          <w:rFonts w:ascii="Times New Roman" w:hAnsi="Times New Roman"/>
          <w:sz w:val="28"/>
          <w:szCs w:val="24"/>
          <w:lang w:eastAsia="ru-RU"/>
        </w:rPr>
        <w:t>согласно программы</w:t>
      </w:r>
      <w:proofErr w:type="gramEnd"/>
      <w:r w:rsidR="00B47025">
        <w:rPr>
          <w:rFonts w:ascii="Times New Roman" w:hAnsi="Times New Roman"/>
          <w:sz w:val="28"/>
          <w:szCs w:val="24"/>
          <w:lang w:eastAsia="ru-RU"/>
        </w:rPr>
        <w:t xml:space="preserve"> «</w:t>
      </w:r>
      <w:proofErr w:type="spellStart"/>
      <w:r w:rsidR="00B47025">
        <w:rPr>
          <w:rFonts w:ascii="Times New Roman" w:hAnsi="Times New Roman"/>
          <w:sz w:val="28"/>
          <w:szCs w:val="24"/>
          <w:lang w:eastAsia="ru-RU"/>
        </w:rPr>
        <w:t>Адал</w:t>
      </w:r>
      <w:proofErr w:type="spellEnd"/>
      <w:r w:rsidR="00B47025">
        <w:rPr>
          <w:rFonts w:ascii="Times New Roman" w:hAnsi="Times New Roman"/>
          <w:sz w:val="28"/>
          <w:szCs w:val="24"/>
          <w:lang w:eastAsia="ru-RU"/>
        </w:rPr>
        <w:t xml:space="preserve"> </w:t>
      </w:r>
      <w:proofErr w:type="spellStart"/>
      <w:r w:rsidR="00B47025">
        <w:rPr>
          <w:rFonts w:ascii="Times New Roman" w:hAnsi="Times New Roman"/>
          <w:sz w:val="28"/>
          <w:szCs w:val="24"/>
          <w:lang w:eastAsia="ru-RU"/>
        </w:rPr>
        <w:t>азамат</w:t>
      </w:r>
      <w:proofErr w:type="spellEnd"/>
      <w:r w:rsidR="00B47025">
        <w:rPr>
          <w:rFonts w:ascii="Times New Roman" w:hAnsi="Times New Roman"/>
          <w:sz w:val="28"/>
          <w:szCs w:val="24"/>
          <w:lang w:eastAsia="ru-RU"/>
        </w:rPr>
        <w:t>», разработали и утвердили шаблон краткосрочного плана воспитательной работы.</w:t>
      </w:r>
      <w:r w:rsidR="00B47025" w:rsidRPr="00866D58">
        <w:rPr>
          <w:rFonts w:ascii="Times New Roman" w:hAnsi="Times New Roman"/>
          <w:sz w:val="28"/>
          <w:szCs w:val="24"/>
          <w:lang w:eastAsia="ru-RU"/>
        </w:rPr>
        <w:t xml:space="preserve"> </w:t>
      </w:r>
      <w:r w:rsidR="00B47025">
        <w:rPr>
          <w:rFonts w:ascii="Times New Roman" w:hAnsi="Times New Roman"/>
          <w:sz w:val="28"/>
          <w:szCs w:val="24"/>
          <w:lang w:eastAsia="ru-RU"/>
        </w:rPr>
        <w:t>Утверждение списков воспитателей, подавших заявление на прохождение очередной аттестаци</w:t>
      </w:r>
      <w:r>
        <w:rPr>
          <w:rFonts w:ascii="Times New Roman" w:hAnsi="Times New Roman"/>
          <w:sz w:val="28"/>
          <w:szCs w:val="24"/>
          <w:lang w:eastAsia="ru-RU"/>
        </w:rPr>
        <w:t>и и сдачи ОЗП   на 2025-2026 учебный год.</w:t>
      </w:r>
      <w:r w:rsidR="00B47025">
        <w:rPr>
          <w:rFonts w:ascii="Times New Roman" w:hAnsi="Times New Roman"/>
          <w:sz w:val="28"/>
          <w:szCs w:val="24"/>
          <w:lang w:eastAsia="ru-RU"/>
        </w:rPr>
        <w:t xml:space="preserve">  </w:t>
      </w:r>
      <w:r w:rsidR="00E4031D">
        <w:rPr>
          <w:rFonts w:ascii="Times New Roman" w:hAnsi="Times New Roman"/>
          <w:sz w:val="28"/>
          <w:szCs w:val="24"/>
          <w:lang w:eastAsia="ru-RU"/>
        </w:rPr>
        <w:t xml:space="preserve"> А также на заседании обсуждались и решались организационные вопросы перед началом учебно-воспитательного процесса в школе.</w:t>
      </w:r>
      <w:r w:rsidR="00E4031D" w:rsidRPr="00E4031D">
        <w:rPr>
          <w:rFonts w:ascii="Times New Roman" w:hAnsi="Times New Roman"/>
          <w:sz w:val="28"/>
          <w:szCs w:val="28"/>
        </w:rPr>
        <w:t xml:space="preserve"> </w:t>
      </w:r>
      <w:r w:rsidR="00E4031D">
        <w:rPr>
          <w:rFonts w:ascii="Times New Roman" w:hAnsi="Times New Roman"/>
          <w:sz w:val="28"/>
          <w:szCs w:val="28"/>
        </w:rPr>
        <w:t xml:space="preserve">            </w:t>
      </w:r>
      <w:r w:rsidR="00E4031D">
        <w:rPr>
          <w:rFonts w:ascii="Times New Roman" w:eastAsia="Times New Roman" w:hAnsi="Times New Roman" w:cs="Times New Roman"/>
          <w:sz w:val="28"/>
          <w:szCs w:val="28"/>
          <w:lang w:eastAsia="ru-RU"/>
        </w:rPr>
        <w:t xml:space="preserve">                                                                                                                 </w:t>
      </w:r>
      <w:r w:rsidR="00E4031D">
        <w:rPr>
          <w:rFonts w:ascii="Times New Roman" w:hAnsi="Times New Roman"/>
          <w:sz w:val="28"/>
          <w:szCs w:val="28"/>
        </w:rPr>
        <w:t xml:space="preserve">Второе </w:t>
      </w:r>
      <w:r w:rsidR="00E4031D">
        <w:rPr>
          <w:rFonts w:ascii="Times New Roman" w:eastAsia="Times New Roman" w:hAnsi="Times New Roman" w:cs="Times New Roman"/>
          <w:sz w:val="28"/>
          <w:szCs w:val="28"/>
          <w:lang w:eastAsia="ru-RU"/>
        </w:rPr>
        <w:t xml:space="preserve"> </w:t>
      </w:r>
      <w:r w:rsidR="00E4031D" w:rsidRPr="0032745F">
        <w:rPr>
          <w:rFonts w:ascii="Times New Roman" w:eastAsia="Times New Roman" w:hAnsi="Times New Roman" w:cs="Times New Roman"/>
          <w:sz w:val="28"/>
          <w:szCs w:val="28"/>
          <w:lang w:eastAsia="ru-RU"/>
        </w:rPr>
        <w:t>заседание</w:t>
      </w:r>
      <w:proofErr w:type="gramStart"/>
      <w:r w:rsidR="00E4031D">
        <w:rPr>
          <w:rFonts w:ascii="Times New Roman" w:eastAsia="Times New Roman" w:hAnsi="Times New Roman" w:cs="Times New Roman"/>
          <w:sz w:val="28"/>
          <w:szCs w:val="28"/>
          <w:lang w:eastAsia="ru-RU"/>
        </w:rPr>
        <w:t xml:space="preserve"> .</w:t>
      </w:r>
      <w:proofErr w:type="gramEnd"/>
      <w:r w:rsidR="00E4031D">
        <w:rPr>
          <w:rFonts w:ascii="Times New Roman" w:eastAsia="Times New Roman" w:hAnsi="Times New Roman" w:cs="Times New Roman"/>
          <w:sz w:val="28"/>
          <w:szCs w:val="28"/>
          <w:lang w:eastAsia="ru-RU"/>
        </w:rPr>
        <w:t xml:space="preserve">  </w:t>
      </w:r>
      <w:r w:rsidR="00AF003B">
        <w:rPr>
          <w:rFonts w:ascii="Times New Roman" w:hAnsi="Times New Roman" w:cs="Times New Roman"/>
          <w:sz w:val="28"/>
          <w:szCs w:val="28"/>
        </w:rPr>
        <w:t xml:space="preserve">                                                                                                 </w:t>
      </w:r>
      <w:r w:rsidR="00E4031D">
        <w:rPr>
          <w:rFonts w:ascii="Times New Roman" w:eastAsia="Times New Roman" w:hAnsi="Times New Roman" w:cs="Times New Roman"/>
          <w:sz w:val="28"/>
          <w:szCs w:val="28"/>
          <w:lang w:eastAsia="ru-RU"/>
        </w:rPr>
        <w:t xml:space="preserve">Круглый стол « Формы построения </w:t>
      </w:r>
      <w:proofErr w:type="spellStart"/>
      <w:r w:rsidR="00E4031D">
        <w:rPr>
          <w:rFonts w:ascii="Times New Roman" w:eastAsia="Times New Roman" w:hAnsi="Times New Roman" w:cs="Times New Roman"/>
          <w:sz w:val="28"/>
          <w:szCs w:val="28"/>
          <w:lang w:eastAsia="ru-RU"/>
        </w:rPr>
        <w:t>коррекционно</w:t>
      </w:r>
      <w:proofErr w:type="spellEnd"/>
      <w:r>
        <w:rPr>
          <w:rFonts w:ascii="Times New Roman" w:eastAsia="Times New Roman" w:hAnsi="Times New Roman" w:cs="Times New Roman"/>
          <w:sz w:val="28"/>
          <w:szCs w:val="28"/>
          <w:lang w:eastAsia="ru-RU"/>
        </w:rPr>
        <w:t xml:space="preserve"> </w:t>
      </w:r>
      <w:r w:rsidR="00E4031D">
        <w:rPr>
          <w:rFonts w:ascii="Times New Roman" w:eastAsia="Times New Roman" w:hAnsi="Times New Roman" w:cs="Times New Roman"/>
          <w:sz w:val="28"/>
          <w:szCs w:val="28"/>
          <w:lang w:eastAsia="ru-RU"/>
        </w:rPr>
        <w:t>- развивающей среды, обеспечивающей формирование ключевых компетенций обучающихся с ООП»</w:t>
      </w:r>
      <w:r w:rsidR="00AF003B">
        <w:rPr>
          <w:rFonts w:ascii="Times New Roman" w:hAnsi="Times New Roman" w:cs="Times New Roman"/>
          <w:sz w:val="28"/>
          <w:szCs w:val="28"/>
        </w:rPr>
        <w:t xml:space="preserve">                    </w:t>
      </w:r>
      <w:r w:rsidR="00E4031D">
        <w:rPr>
          <w:rFonts w:ascii="Times New Roman" w:eastAsia="Times New Roman" w:hAnsi="Times New Roman" w:cs="Times New Roman"/>
          <w:sz w:val="28"/>
          <w:szCs w:val="28"/>
          <w:lang w:eastAsia="ru-RU"/>
        </w:rPr>
        <w:t xml:space="preserve">С докладом выступила </w:t>
      </w:r>
      <w:proofErr w:type="spellStart"/>
      <w:r w:rsidR="00E4031D">
        <w:rPr>
          <w:rFonts w:ascii="Times New Roman" w:eastAsia="Times New Roman" w:hAnsi="Times New Roman" w:cs="Times New Roman"/>
          <w:sz w:val="28"/>
          <w:szCs w:val="28"/>
          <w:lang w:eastAsia="ru-RU"/>
        </w:rPr>
        <w:t>Губайдулина</w:t>
      </w:r>
      <w:proofErr w:type="spellEnd"/>
      <w:r w:rsidR="00E4031D">
        <w:rPr>
          <w:rFonts w:ascii="Times New Roman" w:eastAsia="Times New Roman" w:hAnsi="Times New Roman" w:cs="Times New Roman"/>
          <w:sz w:val="28"/>
          <w:szCs w:val="28"/>
          <w:lang w:eastAsia="ru-RU"/>
        </w:rPr>
        <w:t xml:space="preserve"> А.М. </w:t>
      </w:r>
      <w:r w:rsidR="005F079A">
        <w:rPr>
          <w:rFonts w:ascii="Times New Roman" w:eastAsia="Times New Roman" w:hAnsi="Times New Roman" w:cs="Times New Roman"/>
          <w:sz w:val="28"/>
          <w:szCs w:val="28"/>
          <w:lang w:eastAsia="ru-RU"/>
        </w:rPr>
        <w:t>,</w:t>
      </w:r>
      <w:r w:rsidR="00E4031D">
        <w:rPr>
          <w:rFonts w:ascii="Times New Roman" w:eastAsia="Times New Roman" w:hAnsi="Times New Roman" w:cs="Times New Roman"/>
          <w:sz w:val="28"/>
          <w:szCs w:val="28"/>
          <w:lang w:eastAsia="ru-RU"/>
        </w:rPr>
        <w:t>она отметила, что создание коррекционно-развивающей среды является  необходимым условием в работе воспитателя с детьми с ООП.</w:t>
      </w:r>
      <w:r w:rsidR="005F079A">
        <w:rPr>
          <w:rFonts w:ascii="Times New Roman" w:eastAsia="Times New Roman" w:hAnsi="Times New Roman" w:cs="Times New Roman"/>
          <w:sz w:val="28"/>
          <w:szCs w:val="28"/>
          <w:lang w:eastAsia="ru-RU"/>
        </w:rPr>
        <w:t xml:space="preserve">                                                                                                          На заседании МО рассмотрели методическую продукцию: </w:t>
      </w:r>
      <w:r w:rsidR="00AF003B">
        <w:rPr>
          <w:rFonts w:ascii="Times New Roman" w:hAnsi="Times New Roman" w:cs="Times New Roman"/>
          <w:sz w:val="28"/>
          <w:szCs w:val="28"/>
        </w:rPr>
        <w:t xml:space="preserve">                                            </w:t>
      </w:r>
      <w:proofErr w:type="spellStart"/>
      <w:r w:rsidR="005F079A">
        <w:rPr>
          <w:rFonts w:ascii="Times New Roman" w:eastAsia="Times New Roman" w:hAnsi="Times New Roman" w:cs="Times New Roman"/>
          <w:sz w:val="28"/>
          <w:szCs w:val="28"/>
          <w:lang w:eastAsia="ru-RU"/>
        </w:rPr>
        <w:t>Садовникова</w:t>
      </w:r>
      <w:proofErr w:type="spellEnd"/>
      <w:r w:rsidR="005F079A">
        <w:rPr>
          <w:rFonts w:ascii="Times New Roman" w:eastAsia="Times New Roman" w:hAnsi="Times New Roman" w:cs="Times New Roman"/>
          <w:sz w:val="28"/>
          <w:szCs w:val="28"/>
          <w:lang w:eastAsia="ru-RU"/>
        </w:rPr>
        <w:t xml:space="preserve">  И.В.</w:t>
      </w:r>
      <w:r w:rsidR="00A24BB4">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Губайдулина</w:t>
      </w:r>
      <w:proofErr w:type="spellEnd"/>
      <w:r>
        <w:rPr>
          <w:rFonts w:ascii="Times New Roman" w:eastAsia="Times New Roman" w:hAnsi="Times New Roman" w:cs="Times New Roman"/>
          <w:sz w:val="28"/>
          <w:szCs w:val="28"/>
          <w:lang w:eastAsia="ru-RU"/>
        </w:rPr>
        <w:t xml:space="preserve"> А.М.</w:t>
      </w:r>
      <w:r w:rsidR="00A24BB4">
        <w:rPr>
          <w:rFonts w:ascii="Times New Roman" w:eastAsia="Times New Roman" w:hAnsi="Times New Roman" w:cs="Times New Roman"/>
          <w:sz w:val="28"/>
          <w:szCs w:val="28"/>
          <w:lang w:eastAsia="ru-RU"/>
        </w:rPr>
        <w:t xml:space="preserve"> </w:t>
      </w:r>
      <w:r w:rsidR="005F079A">
        <w:rPr>
          <w:rFonts w:ascii="Times New Roman" w:eastAsia="Times New Roman" w:hAnsi="Times New Roman" w:cs="Times New Roman"/>
          <w:sz w:val="28"/>
          <w:szCs w:val="28"/>
          <w:lang w:eastAsia="ru-RU"/>
        </w:rPr>
        <w:t xml:space="preserve"> п</w:t>
      </w:r>
      <w:r w:rsidR="00A24BB4">
        <w:rPr>
          <w:rFonts w:ascii="Times New Roman" w:eastAsia="Times New Roman" w:hAnsi="Times New Roman" w:cs="Times New Roman"/>
          <w:sz w:val="28"/>
          <w:szCs w:val="28"/>
          <w:lang w:eastAsia="ru-RU"/>
        </w:rPr>
        <w:t>резентовали</w:t>
      </w:r>
      <w:r w:rsidR="005F079A">
        <w:rPr>
          <w:rFonts w:ascii="Times New Roman" w:eastAsia="Times New Roman" w:hAnsi="Times New Roman" w:cs="Times New Roman"/>
          <w:sz w:val="28"/>
          <w:szCs w:val="28"/>
          <w:lang w:eastAsia="ru-RU"/>
        </w:rPr>
        <w:t xml:space="preserve">  программу по этике и культуре семейной жизни «Азбука семьи» для 6-7 классов. Программа направлена на подготовку воспитанников к семейной жизни.</w:t>
      </w:r>
      <w:r w:rsidR="00AF003B">
        <w:rPr>
          <w:rFonts w:ascii="Times New Roman" w:hAnsi="Times New Roman" w:cs="Times New Roman"/>
          <w:sz w:val="28"/>
          <w:szCs w:val="28"/>
        </w:rPr>
        <w:t xml:space="preserve">                                                               </w:t>
      </w:r>
      <w:r w:rsidR="00A24BB4">
        <w:rPr>
          <w:rFonts w:ascii="Times New Roman" w:hAnsi="Times New Roman" w:cs="Times New Roman"/>
          <w:sz w:val="28"/>
          <w:szCs w:val="28"/>
        </w:rPr>
        <w:t xml:space="preserve">          </w:t>
      </w:r>
      <w:r w:rsidR="00AF003B">
        <w:rPr>
          <w:rFonts w:ascii="Times New Roman" w:hAnsi="Times New Roman" w:cs="Times New Roman"/>
          <w:sz w:val="28"/>
          <w:szCs w:val="28"/>
        </w:rPr>
        <w:t xml:space="preserve"> </w:t>
      </w:r>
      <w:proofErr w:type="spellStart"/>
      <w:r w:rsidR="005F079A">
        <w:rPr>
          <w:rFonts w:ascii="Times New Roman" w:eastAsia="Times New Roman" w:hAnsi="Times New Roman" w:cs="Times New Roman"/>
          <w:sz w:val="28"/>
          <w:szCs w:val="28"/>
          <w:lang w:eastAsia="ru-RU"/>
        </w:rPr>
        <w:t>Никлаус</w:t>
      </w:r>
      <w:proofErr w:type="spellEnd"/>
      <w:r w:rsidR="005F079A">
        <w:rPr>
          <w:rFonts w:ascii="Times New Roman" w:eastAsia="Times New Roman" w:hAnsi="Times New Roman" w:cs="Times New Roman"/>
          <w:sz w:val="28"/>
          <w:szCs w:val="28"/>
          <w:lang w:eastAsia="ru-RU"/>
        </w:rPr>
        <w:t xml:space="preserve"> Н.В. и </w:t>
      </w:r>
      <w:proofErr w:type="spellStart"/>
      <w:r w:rsidR="005F079A">
        <w:rPr>
          <w:rFonts w:ascii="Times New Roman" w:eastAsia="Times New Roman" w:hAnsi="Times New Roman" w:cs="Times New Roman"/>
          <w:sz w:val="28"/>
          <w:szCs w:val="28"/>
          <w:lang w:eastAsia="ru-RU"/>
        </w:rPr>
        <w:t>Жанабаева</w:t>
      </w:r>
      <w:proofErr w:type="spellEnd"/>
      <w:r w:rsidR="005F079A">
        <w:rPr>
          <w:rFonts w:ascii="Times New Roman" w:eastAsia="Times New Roman" w:hAnsi="Times New Roman" w:cs="Times New Roman"/>
          <w:sz w:val="28"/>
          <w:szCs w:val="28"/>
          <w:lang w:eastAsia="ru-RU"/>
        </w:rPr>
        <w:t xml:space="preserve"> Г.Б. выступили с презентацией методического пособия </w:t>
      </w:r>
      <w:r w:rsidR="005F079A">
        <w:rPr>
          <w:rFonts w:ascii="Times New Roman" w:eastAsia="Times New Roman" w:hAnsi="Times New Roman" w:cs="Times New Roman"/>
          <w:sz w:val="28"/>
          <w:szCs w:val="28"/>
          <w:lang w:eastAsia="ru-RU"/>
        </w:rPr>
        <w:lastRenderedPageBreak/>
        <w:t>по реализации программы «</w:t>
      </w:r>
      <w:proofErr w:type="spellStart"/>
      <w:r w:rsidR="005F079A">
        <w:rPr>
          <w:rFonts w:ascii="Times New Roman" w:eastAsia="Times New Roman" w:hAnsi="Times New Roman" w:cs="Times New Roman"/>
          <w:sz w:val="28"/>
          <w:szCs w:val="28"/>
          <w:lang w:eastAsia="ru-RU"/>
        </w:rPr>
        <w:t>Адал</w:t>
      </w:r>
      <w:proofErr w:type="spellEnd"/>
      <w:r w:rsidR="005F079A">
        <w:rPr>
          <w:rFonts w:ascii="Times New Roman" w:eastAsia="Times New Roman" w:hAnsi="Times New Roman" w:cs="Times New Roman"/>
          <w:sz w:val="28"/>
          <w:szCs w:val="28"/>
          <w:lang w:eastAsia="ru-RU"/>
        </w:rPr>
        <w:t xml:space="preserve"> </w:t>
      </w:r>
      <w:proofErr w:type="spellStart"/>
      <w:r w:rsidR="005F079A">
        <w:rPr>
          <w:rFonts w:ascii="Times New Roman" w:eastAsia="Times New Roman" w:hAnsi="Times New Roman" w:cs="Times New Roman"/>
          <w:sz w:val="28"/>
          <w:szCs w:val="28"/>
          <w:lang w:eastAsia="ru-RU"/>
        </w:rPr>
        <w:t>азамат</w:t>
      </w:r>
      <w:proofErr w:type="spellEnd"/>
      <w:r w:rsidR="005F079A">
        <w:rPr>
          <w:rFonts w:ascii="Times New Roman" w:eastAsia="Times New Roman" w:hAnsi="Times New Roman" w:cs="Times New Roman"/>
          <w:sz w:val="28"/>
          <w:szCs w:val="28"/>
          <w:lang w:eastAsia="ru-RU"/>
        </w:rPr>
        <w:t>» для детей с ООП начальной школы (1-2 классы)</w:t>
      </w:r>
      <w:r w:rsidR="0046403D">
        <w:rPr>
          <w:rFonts w:ascii="Times New Roman" w:eastAsia="Times New Roman" w:hAnsi="Times New Roman" w:cs="Times New Roman"/>
          <w:sz w:val="28"/>
          <w:szCs w:val="28"/>
          <w:lang w:eastAsia="ru-RU"/>
        </w:rPr>
        <w:t>.</w:t>
      </w:r>
    </w:p>
    <w:p w:rsidR="0046403D" w:rsidRDefault="0046403D" w:rsidP="00B61500">
      <w:pPr>
        <w:spacing w:after="0"/>
        <w:rPr>
          <w:rFonts w:ascii="Times New Roman" w:eastAsia="Times New Roman" w:hAnsi="Times New Roman" w:cs="Times New Roman"/>
          <w:sz w:val="28"/>
          <w:szCs w:val="28"/>
          <w:lang w:eastAsia="ru-RU"/>
        </w:rPr>
      </w:pPr>
      <w:r>
        <w:rPr>
          <w:rFonts w:ascii="Times New Roman" w:hAnsi="Times New Roman"/>
          <w:sz w:val="28"/>
          <w:szCs w:val="28"/>
        </w:rPr>
        <w:t xml:space="preserve">Третье  </w:t>
      </w:r>
      <w:r>
        <w:rPr>
          <w:rFonts w:ascii="Times New Roman" w:eastAsia="Times New Roman" w:hAnsi="Times New Roman" w:cs="Times New Roman"/>
          <w:sz w:val="28"/>
          <w:szCs w:val="28"/>
          <w:lang w:eastAsia="ru-RU"/>
        </w:rPr>
        <w:t xml:space="preserve"> </w:t>
      </w:r>
      <w:r w:rsidRPr="0032745F">
        <w:rPr>
          <w:rFonts w:ascii="Times New Roman" w:eastAsia="Times New Roman" w:hAnsi="Times New Roman" w:cs="Times New Roman"/>
          <w:sz w:val="28"/>
          <w:szCs w:val="28"/>
          <w:lang w:eastAsia="ru-RU"/>
        </w:rPr>
        <w:t>заседание</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Мастер класс «Жизненно-важные компетенции у детей с ООП»</w:t>
      </w:r>
    </w:p>
    <w:p w:rsidR="0046403D" w:rsidRPr="00226B6A" w:rsidRDefault="00226B6A" w:rsidP="00226B6A">
      <w:pPr>
        <w:spacing w:after="0"/>
        <w:rPr>
          <w:rFonts w:ascii="Times New Roman" w:hAnsi="Times New Roman" w:cs="Times New Roman"/>
          <w:sz w:val="28"/>
          <w:szCs w:val="28"/>
        </w:rPr>
      </w:pPr>
      <w:r>
        <w:rPr>
          <w:rFonts w:ascii="Times New Roman" w:hAnsi="Times New Roman" w:cs="Times New Roman"/>
          <w:sz w:val="28"/>
          <w:szCs w:val="28"/>
        </w:rPr>
        <w:t xml:space="preserve">Выступила </w:t>
      </w:r>
      <w:r w:rsidRPr="00226B6A">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Жанабаева</w:t>
      </w:r>
      <w:proofErr w:type="spellEnd"/>
      <w:r>
        <w:rPr>
          <w:rFonts w:ascii="Times New Roman" w:eastAsia="Times New Roman" w:hAnsi="Times New Roman" w:cs="Times New Roman"/>
          <w:sz w:val="28"/>
          <w:szCs w:val="28"/>
          <w:lang w:eastAsia="ru-RU"/>
        </w:rPr>
        <w:t xml:space="preserve"> Г.Б. с докладом </w:t>
      </w:r>
      <w:r>
        <w:rPr>
          <w:rFonts w:ascii="Times New Roman" w:hAnsi="Times New Roman" w:cs="Times New Roman"/>
          <w:sz w:val="28"/>
          <w:szCs w:val="28"/>
        </w:rPr>
        <w:t xml:space="preserve"> </w:t>
      </w:r>
      <w:r w:rsidR="0046403D">
        <w:rPr>
          <w:rFonts w:ascii="Times New Roman" w:eastAsia="Times New Roman" w:hAnsi="Times New Roman" w:cs="Times New Roman"/>
          <w:sz w:val="28"/>
          <w:szCs w:val="28"/>
          <w:lang w:eastAsia="ru-RU"/>
        </w:rPr>
        <w:t xml:space="preserve">«Формирование здорового образа жизни у воспитанников с ООП» </w:t>
      </w:r>
    </w:p>
    <w:p w:rsidR="0046403D" w:rsidRPr="0032745F"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Четвертое заседание</w:t>
      </w:r>
    </w:p>
    <w:p w:rsidR="0046403D" w:rsidRDefault="0046403D" w:rsidP="00B61500">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Подготовка к  педагогическому совету: «Единая программа «</w:t>
      </w:r>
      <w:proofErr w:type="spellStart"/>
      <w:r>
        <w:rPr>
          <w:rFonts w:ascii="Times New Roman" w:hAnsi="Times New Roman" w:cs="Times New Roman"/>
          <w:sz w:val="28"/>
          <w:szCs w:val="28"/>
        </w:rPr>
        <w:t>Адал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w:t>
      </w:r>
      <w:proofErr w:type="spellEnd"/>
      <w:r>
        <w:rPr>
          <w:rFonts w:ascii="Times New Roman" w:hAnsi="Times New Roman" w:cs="Times New Roman"/>
          <w:sz w:val="28"/>
          <w:szCs w:val="28"/>
        </w:rPr>
        <w:t>»: механизмы эффективной реализации системы воспитания, основанной на ценностях».</w:t>
      </w:r>
    </w:p>
    <w:p w:rsidR="0046403D" w:rsidRPr="00B52784" w:rsidRDefault="0046403D" w:rsidP="00B61500">
      <w:pPr>
        <w:spacing w:after="0"/>
        <w:rPr>
          <w:rFonts w:ascii="Times New Roman" w:hAnsi="Times New Roman"/>
          <w:sz w:val="28"/>
          <w:szCs w:val="28"/>
        </w:rPr>
      </w:pPr>
      <w:r>
        <w:rPr>
          <w:rFonts w:ascii="Times New Roman" w:hAnsi="Times New Roman" w:cs="Times New Roman"/>
          <w:sz w:val="28"/>
          <w:szCs w:val="28"/>
        </w:rPr>
        <w:t xml:space="preserve">Пятое заседание. </w:t>
      </w:r>
      <w:r>
        <w:rPr>
          <w:rFonts w:ascii="Times New Roman" w:hAnsi="Times New Roman"/>
          <w:sz w:val="28"/>
          <w:szCs w:val="28"/>
        </w:rPr>
        <w:t>Подведение итогов работы за 2024-2025</w:t>
      </w:r>
      <w:r w:rsidRPr="006148D5">
        <w:rPr>
          <w:rFonts w:ascii="Times New Roman" w:hAnsi="Times New Roman"/>
          <w:sz w:val="28"/>
          <w:szCs w:val="28"/>
        </w:rPr>
        <w:t xml:space="preserve"> учебный год.</w:t>
      </w:r>
    </w:p>
    <w:p w:rsidR="0046403D" w:rsidRDefault="0046403D" w:rsidP="00B61500">
      <w:pPr>
        <w:pStyle w:val="a3"/>
        <w:shd w:val="clear" w:color="auto" w:fill="FFFFFF"/>
        <w:spacing w:before="0" w:beforeAutospacing="0" w:after="0" w:afterAutospacing="0" w:line="276" w:lineRule="auto"/>
        <w:ind w:firstLine="360"/>
        <w:rPr>
          <w:color w:val="111111"/>
          <w:sz w:val="28"/>
          <w:szCs w:val="28"/>
        </w:rPr>
      </w:pPr>
      <w:r w:rsidRPr="00B52784">
        <w:rPr>
          <w:color w:val="111111"/>
          <w:sz w:val="28"/>
          <w:szCs w:val="28"/>
        </w:rPr>
        <w:t>Необходимо отметить, что выступления воспитателей в этом учебном году отличались содержательностью, больше внимания педагоги стали уделять представлению собственного опыта работы. Выступления педагогов были основаны на практических результатах, позволяющих делать серьёзные методические обобщения</w:t>
      </w:r>
    </w:p>
    <w:p w:rsidR="0046403D" w:rsidRDefault="00226B6A" w:rsidP="00B61500">
      <w:pPr>
        <w:spacing w:after="0"/>
        <w:rPr>
          <w:rFonts w:ascii="Times New Roman" w:hAnsi="Times New Roman" w:cs="Times New Roman"/>
          <w:sz w:val="28"/>
          <w:szCs w:val="28"/>
        </w:rPr>
      </w:pPr>
      <w:r>
        <w:rPr>
          <w:rFonts w:ascii="Times New Roman" w:hAnsi="Times New Roman" w:cs="Times New Roman"/>
          <w:sz w:val="28"/>
          <w:szCs w:val="28"/>
        </w:rPr>
        <w:t xml:space="preserve">       </w:t>
      </w:r>
      <w:r w:rsidR="0046403D">
        <w:rPr>
          <w:rFonts w:ascii="Times New Roman" w:hAnsi="Times New Roman" w:cs="Times New Roman"/>
          <w:sz w:val="28"/>
          <w:szCs w:val="28"/>
        </w:rPr>
        <w:t xml:space="preserve">В  соответствии с планом работы методического </w:t>
      </w:r>
      <w:r w:rsidR="00824675">
        <w:rPr>
          <w:rFonts w:ascii="Times New Roman" w:hAnsi="Times New Roman" w:cs="Times New Roman"/>
          <w:sz w:val="28"/>
          <w:szCs w:val="28"/>
        </w:rPr>
        <w:t>объединения</w:t>
      </w:r>
      <w:r w:rsidR="0046403D">
        <w:rPr>
          <w:rFonts w:ascii="Times New Roman" w:hAnsi="Times New Roman" w:cs="Times New Roman"/>
          <w:sz w:val="28"/>
          <w:szCs w:val="28"/>
        </w:rPr>
        <w:t xml:space="preserve"> воспитателей с 9 по 15 февраля была проведена  неделя педагогического мастерства воспитателей  школы-интерната под названием: «Творческий воспитатель – успешный ребёнок»</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Цель недели: повышение профессиональной компетентности воспитателей через обмен педагогическим опытом, внедрение эффективных форм и методов воспитательной работы с детьми с ООП.</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недели</w:t>
      </w:r>
      <w:r w:rsidRPr="00085264">
        <w:rPr>
          <w:rFonts w:ascii="Times New Roman" w:hAnsi="Times New Roman" w:cs="Times New Roman"/>
          <w:sz w:val="28"/>
          <w:szCs w:val="28"/>
        </w:rPr>
        <w:t xml:space="preserve"> </w:t>
      </w:r>
      <w:r>
        <w:rPr>
          <w:rFonts w:ascii="Times New Roman" w:hAnsi="Times New Roman" w:cs="Times New Roman"/>
          <w:sz w:val="28"/>
          <w:szCs w:val="28"/>
        </w:rPr>
        <w:t>были организованы и проведены разнообразные по форме и содержанию мероприятия, направленные на всестороннее развитие воспитанников.</w:t>
      </w:r>
      <w:r w:rsidRPr="00085264">
        <w:rPr>
          <w:rFonts w:ascii="Times New Roman" w:hAnsi="Times New Roman" w:cs="Times New Roman"/>
          <w:sz w:val="28"/>
          <w:szCs w:val="28"/>
        </w:rPr>
        <w:t xml:space="preserve"> </w:t>
      </w:r>
      <w:r>
        <w:rPr>
          <w:rFonts w:ascii="Times New Roman" w:hAnsi="Times New Roman" w:cs="Times New Roman"/>
          <w:sz w:val="28"/>
          <w:szCs w:val="28"/>
        </w:rPr>
        <w:t xml:space="preserve">Открытые занятия проводились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календарного планирования  по   программе «</w:t>
      </w:r>
      <w:proofErr w:type="spellStart"/>
      <w:r>
        <w:rPr>
          <w:rFonts w:ascii="Times New Roman" w:hAnsi="Times New Roman" w:cs="Times New Roman"/>
          <w:sz w:val="28"/>
          <w:szCs w:val="28"/>
        </w:rPr>
        <w:t>Адал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w:t>
      </w:r>
      <w:proofErr w:type="spellEnd"/>
      <w:r>
        <w:rPr>
          <w:rFonts w:ascii="Times New Roman" w:hAnsi="Times New Roman" w:cs="Times New Roman"/>
          <w:sz w:val="28"/>
          <w:szCs w:val="28"/>
        </w:rPr>
        <w:t>» которая  направлена на развитие у учащихся  таких качеств как честность, порядочность, патриотизм. В  занятиях прослеживалась ценность месяца «Созидание и новаторство», а также цитата недели  « Каждый ученик талантлив. Выбери свой творческий путь»</w:t>
      </w:r>
    </w:p>
    <w:p w:rsidR="00E24774" w:rsidRDefault="00E24774" w:rsidP="00B61500">
      <w:pPr>
        <w:spacing w:after="0"/>
        <w:rPr>
          <w:rFonts w:ascii="Times New Roman" w:hAnsi="Times New Roman" w:cs="Times New Roman"/>
          <w:sz w:val="28"/>
          <w:szCs w:val="28"/>
        </w:rPr>
      </w:pPr>
      <w:r>
        <w:rPr>
          <w:rFonts w:ascii="Times New Roman" w:hAnsi="Times New Roman" w:cs="Times New Roman"/>
          <w:sz w:val="28"/>
          <w:szCs w:val="28"/>
        </w:rPr>
        <w:t>Краткое содержание мероприятий.</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1.</w:t>
      </w:r>
      <w:r w:rsidRPr="00A94DC2">
        <w:rPr>
          <w:rFonts w:ascii="Times New Roman" w:hAnsi="Times New Roman" w:cs="Times New Roman"/>
          <w:sz w:val="28"/>
          <w:szCs w:val="28"/>
        </w:rPr>
        <w:t xml:space="preserve"> </w:t>
      </w:r>
      <w:r>
        <w:rPr>
          <w:rFonts w:ascii="Times New Roman" w:hAnsi="Times New Roman" w:cs="Times New Roman"/>
          <w:sz w:val="28"/>
          <w:szCs w:val="28"/>
        </w:rPr>
        <w:t xml:space="preserve">Зарядка </w:t>
      </w:r>
      <w:r w:rsidRPr="0001080C">
        <w:rPr>
          <w:rFonts w:ascii="Times New Roman" w:hAnsi="Times New Roman" w:cs="Times New Roman"/>
          <w:sz w:val="28"/>
          <w:szCs w:val="28"/>
        </w:rPr>
        <w:t>« В здоровом теле – здоровый дух»</w:t>
      </w:r>
    </w:p>
    <w:p w:rsidR="0046403D" w:rsidRDefault="0046403D" w:rsidP="00B61500">
      <w:pPr>
        <w:spacing w:after="0"/>
        <w:rPr>
          <w:rFonts w:ascii="Times New Roman" w:hAnsi="Times New Roman" w:cs="Times New Roman"/>
          <w:sz w:val="28"/>
          <w:szCs w:val="28"/>
        </w:rPr>
      </w:pPr>
      <w:r w:rsidRPr="0001080C">
        <w:rPr>
          <w:rFonts w:ascii="Times New Roman" w:hAnsi="Times New Roman" w:cs="Times New Roman"/>
          <w:sz w:val="28"/>
          <w:szCs w:val="28"/>
        </w:rPr>
        <w:t>Неделя началась с позитивного настроя и активной разминки.</w:t>
      </w:r>
      <w:r>
        <w:rPr>
          <w:rFonts w:ascii="Times New Roman" w:hAnsi="Times New Roman" w:cs="Times New Roman"/>
          <w:sz w:val="28"/>
          <w:szCs w:val="28"/>
        </w:rPr>
        <w:t xml:space="preserve"> Зарядка способствовала укреплению здоровья обучающихся, формированию привычек к ежедневной физической активности. Использовались игровые упражнения, элементы ритмики  и дыхательной гимнастики с учетом особенностей детей с ООП.</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Линейка</w:t>
      </w:r>
      <w:proofErr w:type="gramEnd"/>
      <w:r>
        <w:rPr>
          <w:rFonts w:ascii="Times New Roman" w:hAnsi="Times New Roman" w:cs="Times New Roman"/>
          <w:sz w:val="28"/>
          <w:szCs w:val="28"/>
        </w:rPr>
        <w:t xml:space="preserve"> посвященная открытию недели. </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 xml:space="preserve">На линейке прошла перекличка  в игровой форме. Далее  ознакомили ребят с планом работы . </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lastRenderedPageBreak/>
        <w:t>3.Эко-час «Путешествие капельки» (</w:t>
      </w:r>
      <w:proofErr w:type="spellStart"/>
      <w:r>
        <w:rPr>
          <w:rFonts w:ascii="Times New Roman" w:hAnsi="Times New Roman" w:cs="Times New Roman"/>
          <w:sz w:val="28"/>
          <w:szCs w:val="28"/>
        </w:rPr>
        <w:t>Губайдулина</w:t>
      </w:r>
      <w:proofErr w:type="spellEnd"/>
      <w:r>
        <w:rPr>
          <w:rFonts w:ascii="Times New Roman" w:hAnsi="Times New Roman" w:cs="Times New Roman"/>
          <w:sz w:val="28"/>
          <w:szCs w:val="28"/>
        </w:rPr>
        <w:t xml:space="preserve"> А.М.)</w:t>
      </w:r>
    </w:p>
    <w:p w:rsidR="0046403D" w:rsidRPr="0001080C"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Познавательное мероприятие экологической направленности расширило представление детей о круговороте воды в природе, узнали о различных состояниях воды и  ее значении в окружающем мире, а также о бережном отношении к природным ресурсам. Использовались наглядные материалы, игровые задания которые способствовали лучшему усвоению материала.</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Завершилось занятие творческой работой «Рисунок Капельки», в ходе которой дети закрепили полученные знания и проявили свои творческие  способности.</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4. Спортивное мероприятие «Я, ты, он,  она - спортивная семья» (</w:t>
      </w:r>
      <w:proofErr w:type="spellStart"/>
      <w:r>
        <w:rPr>
          <w:rFonts w:ascii="Times New Roman" w:hAnsi="Times New Roman" w:cs="Times New Roman"/>
          <w:sz w:val="28"/>
          <w:szCs w:val="28"/>
        </w:rPr>
        <w:t>Хабибулина</w:t>
      </w:r>
      <w:proofErr w:type="spellEnd"/>
      <w:r>
        <w:rPr>
          <w:rFonts w:ascii="Times New Roman" w:hAnsi="Times New Roman" w:cs="Times New Roman"/>
          <w:sz w:val="28"/>
          <w:szCs w:val="28"/>
        </w:rPr>
        <w:t xml:space="preserve"> Т.В.).</w:t>
      </w:r>
    </w:p>
    <w:p w:rsidR="0046403D" w:rsidRDefault="0046403D" w:rsidP="00B61500">
      <w:pPr>
        <w:spacing w:after="0"/>
        <w:rPr>
          <w:rFonts w:ascii="Times New Roman" w:hAnsi="Times New Roman" w:cs="Times New Roman"/>
          <w:sz w:val="28"/>
          <w:szCs w:val="28"/>
        </w:rPr>
      </w:pPr>
      <w:r>
        <w:rPr>
          <w:rFonts w:ascii="Times New Roman" w:hAnsi="Times New Roman" w:cs="Times New Roman"/>
          <w:sz w:val="28"/>
          <w:szCs w:val="28"/>
        </w:rPr>
        <w:t>Мероприятие было направлено на укрепление дружбы, сотрудничества и формирования интереса к здоровому образу жизни. Спортивные эстафеты и командные игры  создали атмосферу поддержки, радости и успеха. Помогло детям почувствовать себя частью команды – настоящей спортивной семьи.</w:t>
      </w:r>
    </w:p>
    <w:p w:rsidR="0046403D" w:rsidRDefault="0046403D"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5. Мыслительный марафон «</w:t>
      </w:r>
      <w:proofErr w:type="spellStart"/>
      <w:r>
        <w:rPr>
          <w:rFonts w:ascii="Times New Roman" w:hAnsi="Times New Roman" w:cs="Times New Roman"/>
          <w:sz w:val="28"/>
          <w:szCs w:val="28"/>
        </w:rPr>
        <w:t>Ребусландия</w:t>
      </w:r>
      <w:proofErr w:type="spellEnd"/>
      <w:r>
        <w:rPr>
          <w:rFonts w:ascii="Times New Roman" w:hAnsi="Times New Roman" w:cs="Times New Roman"/>
          <w:sz w:val="28"/>
          <w:szCs w:val="28"/>
        </w:rPr>
        <w:t xml:space="preserve">»  проведенный воспитателем </w:t>
      </w:r>
      <w:proofErr w:type="spellStart"/>
      <w:r>
        <w:rPr>
          <w:rFonts w:ascii="Times New Roman" w:hAnsi="Times New Roman" w:cs="Times New Roman"/>
          <w:sz w:val="28"/>
          <w:szCs w:val="28"/>
        </w:rPr>
        <w:t>Садовниковой</w:t>
      </w:r>
      <w:proofErr w:type="spellEnd"/>
      <w:r>
        <w:rPr>
          <w:rFonts w:ascii="Times New Roman" w:hAnsi="Times New Roman" w:cs="Times New Roman"/>
          <w:sz w:val="28"/>
          <w:szCs w:val="28"/>
        </w:rPr>
        <w:t xml:space="preserve"> И.В. был организован в соответствии с программой «</w:t>
      </w:r>
      <w:proofErr w:type="spellStart"/>
      <w:r>
        <w:rPr>
          <w:rFonts w:ascii="Times New Roman" w:hAnsi="Times New Roman" w:cs="Times New Roman"/>
          <w:sz w:val="28"/>
          <w:szCs w:val="28"/>
        </w:rPr>
        <w:t>Адал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w:t>
      </w:r>
      <w:proofErr w:type="spellEnd"/>
      <w:r>
        <w:rPr>
          <w:rFonts w:ascii="Times New Roman" w:hAnsi="Times New Roman" w:cs="Times New Roman"/>
          <w:sz w:val="28"/>
          <w:szCs w:val="28"/>
        </w:rPr>
        <w:t>». Целью занятия стало развитие познавательных процессов. Воспитанники учились разгадывать различные виды ребусов, выполняли задания на смекалку, работали по ценности «Созидание и новаторство», провели небольшое исследование «Какие ребусы легче». В марафоне приняли участие две команды –</w:t>
      </w:r>
      <w:r w:rsidR="00E24774">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Буквоеды</w:t>
      </w:r>
      <w:proofErr w:type="gramEnd"/>
      <w:r>
        <w:rPr>
          <w:rFonts w:ascii="Times New Roman" w:hAnsi="Times New Roman" w:cs="Times New Roman"/>
          <w:sz w:val="28"/>
          <w:szCs w:val="28"/>
        </w:rPr>
        <w:t xml:space="preserve">» и «Всезнайки». Формат марафона вызвал живой интерес и способствовал повышению познавательной активности. </w:t>
      </w:r>
    </w:p>
    <w:p w:rsidR="0046403D" w:rsidRDefault="0046403D"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6.Занятие – игра «Основы здорового питания»</w:t>
      </w:r>
      <w:r w:rsidR="00226B6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Никлаус</w:t>
      </w:r>
      <w:proofErr w:type="spellEnd"/>
      <w:r>
        <w:rPr>
          <w:rFonts w:ascii="Times New Roman" w:hAnsi="Times New Roman" w:cs="Times New Roman"/>
          <w:sz w:val="28"/>
          <w:szCs w:val="28"/>
        </w:rPr>
        <w:t xml:space="preserve"> Н.В., </w:t>
      </w:r>
      <w:proofErr w:type="spellStart"/>
      <w:r>
        <w:rPr>
          <w:rFonts w:ascii="Times New Roman" w:hAnsi="Times New Roman" w:cs="Times New Roman"/>
          <w:sz w:val="28"/>
          <w:szCs w:val="28"/>
        </w:rPr>
        <w:t>Жанабаева</w:t>
      </w:r>
      <w:proofErr w:type="spellEnd"/>
      <w:r>
        <w:rPr>
          <w:rFonts w:ascii="Times New Roman" w:hAnsi="Times New Roman" w:cs="Times New Roman"/>
          <w:sz w:val="28"/>
          <w:szCs w:val="28"/>
        </w:rPr>
        <w:t xml:space="preserve"> Г.Б.)</w:t>
      </w:r>
    </w:p>
    <w:p w:rsidR="0046403D" w:rsidRDefault="0046403D"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Цель занятия: формирование представлений о правильном питании как основе здорового  образа жизни. В ходе занятия дети познакомились с принципами правильного питания, полезными и вредными продуктами. На мероприятии была использована презентация с игровыми станциями: «</w:t>
      </w:r>
      <w:proofErr w:type="gramStart"/>
      <w:r>
        <w:rPr>
          <w:rFonts w:ascii="Times New Roman" w:hAnsi="Times New Roman" w:cs="Times New Roman"/>
          <w:sz w:val="28"/>
          <w:szCs w:val="28"/>
        </w:rPr>
        <w:t>Полезно-вредно</w:t>
      </w:r>
      <w:proofErr w:type="gramEnd"/>
      <w:r>
        <w:rPr>
          <w:rFonts w:ascii="Times New Roman" w:hAnsi="Times New Roman" w:cs="Times New Roman"/>
          <w:sz w:val="28"/>
          <w:szCs w:val="28"/>
        </w:rPr>
        <w:t>», «Угадай-ка», «Народная мудрость», »Вкусный кроссворд». Занятие способствовало расширению знаний о здоровом питании и развитию познавательного  интереса.</w:t>
      </w:r>
    </w:p>
    <w:p w:rsidR="0046403D" w:rsidRDefault="0046403D"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 xml:space="preserve">7.Конкурсная  программа «Кто во что </w:t>
      </w:r>
      <w:proofErr w:type="gramStart"/>
      <w:r>
        <w:rPr>
          <w:rFonts w:ascii="Times New Roman" w:hAnsi="Times New Roman" w:cs="Times New Roman"/>
          <w:sz w:val="28"/>
          <w:szCs w:val="28"/>
        </w:rPr>
        <w:t>горазд</w:t>
      </w:r>
      <w:proofErr w:type="gramEnd"/>
      <w:r>
        <w:rPr>
          <w:rFonts w:ascii="Times New Roman" w:hAnsi="Times New Roman" w:cs="Times New Roman"/>
          <w:sz w:val="28"/>
          <w:szCs w:val="28"/>
        </w:rPr>
        <w:t>» (</w:t>
      </w:r>
      <w:proofErr w:type="spellStart"/>
      <w:r>
        <w:rPr>
          <w:rFonts w:ascii="Times New Roman" w:hAnsi="Times New Roman" w:cs="Times New Roman"/>
          <w:sz w:val="28"/>
          <w:szCs w:val="28"/>
        </w:rPr>
        <w:t>Цурина</w:t>
      </w:r>
      <w:proofErr w:type="spellEnd"/>
      <w:r>
        <w:rPr>
          <w:rFonts w:ascii="Times New Roman" w:hAnsi="Times New Roman" w:cs="Times New Roman"/>
          <w:sz w:val="28"/>
          <w:szCs w:val="28"/>
        </w:rPr>
        <w:t xml:space="preserve"> В.Н.).                         Мероприятие было направлено на развитие познавательной  активности, логического мышления, внимания и смекалку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Способствовало раскрытию талантов детей и повышению их уверенности в себе.</w:t>
      </w:r>
    </w:p>
    <w:p w:rsidR="0046403D" w:rsidRDefault="0046403D"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 xml:space="preserve">        Заключительным мероприятием стал музыкальный  </w:t>
      </w:r>
      <w:proofErr w:type="spellStart"/>
      <w:r>
        <w:rPr>
          <w:rFonts w:ascii="Times New Roman" w:hAnsi="Times New Roman" w:cs="Times New Roman"/>
          <w:sz w:val="28"/>
          <w:szCs w:val="28"/>
        </w:rPr>
        <w:t>флешмоб</w:t>
      </w:r>
      <w:proofErr w:type="spellEnd"/>
      <w:r>
        <w:rPr>
          <w:rFonts w:ascii="Times New Roman" w:hAnsi="Times New Roman" w:cs="Times New Roman"/>
          <w:sz w:val="28"/>
          <w:szCs w:val="28"/>
        </w:rPr>
        <w:t xml:space="preserve"> «Танцуй как мы или лучше нас!» с целью   развития творческой активности и коммуникативных навыков</w:t>
      </w:r>
      <w:r w:rsidR="00E24774">
        <w:rPr>
          <w:rFonts w:ascii="Times New Roman" w:hAnsi="Times New Roman" w:cs="Times New Roman"/>
          <w:sz w:val="28"/>
          <w:szCs w:val="28"/>
        </w:rPr>
        <w:t xml:space="preserve"> воспитанников</w:t>
      </w:r>
      <w:r>
        <w:rPr>
          <w:rFonts w:ascii="Times New Roman" w:hAnsi="Times New Roman" w:cs="Times New Roman"/>
          <w:sz w:val="28"/>
          <w:szCs w:val="28"/>
        </w:rPr>
        <w:t>, через совместную музыкально-ритмическую деятельность. В ходе мероприятия наблюдалась высокая эмоциональная вовлеченност</w:t>
      </w:r>
      <w:r w:rsidR="00E24774">
        <w:rPr>
          <w:rFonts w:ascii="Times New Roman" w:hAnsi="Times New Roman" w:cs="Times New Roman"/>
          <w:sz w:val="28"/>
          <w:szCs w:val="28"/>
        </w:rPr>
        <w:t xml:space="preserve">ь детей. Большинство ребят </w:t>
      </w:r>
      <w:r>
        <w:rPr>
          <w:rFonts w:ascii="Times New Roman" w:hAnsi="Times New Roman" w:cs="Times New Roman"/>
          <w:sz w:val="28"/>
          <w:szCs w:val="28"/>
        </w:rPr>
        <w:t xml:space="preserve"> активно включились в процесс, проявляли инициативу, старались повторять движения и </w:t>
      </w:r>
      <w:r>
        <w:rPr>
          <w:rFonts w:ascii="Times New Roman" w:hAnsi="Times New Roman" w:cs="Times New Roman"/>
          <w:sz w:val="28"/>
          <w:szCs w:val="28"/>
        </w:rPr>
        <w:lastRenderedPageBreak/>
        <w:t xml:space="preserve">импровизировать. </w:t>
      </w:r>
      <w:proofErr w:type="gramStart"/>
      <w:r>
        <w:rPr>
          <w:rFonts w:ascii="Times New Roman" w:hAnsi="Times New Roman" w:cs="Times New Roman"/>
          <w:sz w:val="28"/>
          <w:szCs w:val="28"/>
        </w:rPr>
        <w:t>Музыкальный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флешмоб</w:t>
      </w:r>
      <w:proofErr w:type="spellEnd"/>
      <w:r>
        <w:rPr>
          <w:rFonts w:ascii="Times New Roman" w:hAnsi="Times New Roman" w:cs="Times New Roman"/>
          <w:sz w:val="28"/>
          <w:szCs w:val="28"/>
        </w:rPr>
        <w:t xml:space="preserve"> показал эффективность использования музыкально- двигательной деятельности в воспитательной работе с детьми с ООП</w:t>
      </w:r>
    </w:p>
    <w:p w:rsidR="0046403D" w:rsidRDefault="00A24BB4" w:rsidP="00B61500">
      <w:pPr>
        <w:tabs>
          <w:tab w:val="left" w:pos="7513"/>
        </w:tabs>
        <w:spacing w:after="0"/>
        <w:rPr>
          <w:rFonts w:ascii="Times New Roman" w:hAnsi="Times New Roman" w:cs="Times New Roman"/>
          <w:sz w:val="28"/>
          <w:szCs w:val="28"/>
        </w:rPr>
      </w:pPr>
      <w:r>
        <w:rPr>
          <w:rFonts w:ascii="Times New Roman" w:hAnsi="Times New Roman" w:cs="Times New Roman"/>
          <w:sz w:val="28"/>
          <w:szCs w:val="28"/>
        </w:rPr>
        <w:t xml:space="preserve">       </w:t>
      </w:r>
      <w:r w:rsidR="0046403D">
        <w:rPr>
          <w:rFonts w:ascii="Times New Roman" w:hAnsi="Times New Roman" w:cs="Times New Roman"/>
          <w:sz w:val="28"/>
          <w:szCs w:val="28"/>
        </w:rPr>
        <w:t>Проведенная неделя МО «Радуга» показала высокий уровень заинтересованности педагогов  и обучающихся. Воспитатели продемонстрировали  творческий подход к организ</w:t>
      </w:r>
      <w:r w:rsidR="00787435">
        <w:rPr>
          <w:rFonts w:ascii="Times New Roman" w:hAnsi="Times New Roman" w:cs="Times New Roman"/>
          <w:sz w:val="28"/>
          <w:szCs w:val="28"/>
        </w:rPr>
        <w:t>ации воспитательных мероприятий</w:t>
      </w:r>
      <w:r w:rsidR="0046403D">
        <w:rPr>
          <w:rFonts w:ascii="Times New Roman" w:hAnsi="Times New Roman" w:cs="Times New Roman"/>
          <w:sz w:val="28"/>
          <w:szCs w:val="28"/>
        </w:rPr>
        <w:t>, использовали разнообразные педагогические технологии, адаптированные к возможностям детей с ООП.</w:t>
      </w:r>
      <w:r w:rsidR="00787435">
        <w:rPr>
          <w:rFonts w:ascii="Times New Roman" w:hAnsi="Times New Roman" w:cs="Times New Roman"/>
          <w:sz w:val="28"/>
          <w:szCs w:val="28"/>
        </w:rPr>
        <w:t xml:space="preserve"> </w:t>
      </w:r>
      <w:r w:rsidR="0046403D">
        <w:rPr>
          <w:rFonts w:ascii="Times New Roman" w:hAnsi="Times New Roman" w:cs="Times New Roman"/>
          <w:sz w:val="28"/>
          <w:szCs w:val="28"/>
        </w:rPr>
        <w:t>В ходе недели активизировался обмен  опытом между воспитателями. Были внедрены новые игровые и интерактивные формы работы. Повысилась мотивация воспитанников к участию в коллективных играх. Была отмечена положительная динамика в развитии коммуникативных и социальных навыков детей.</w:t>
      </w:r>
      <w:r w:rsidR="00E24774" w:rsidRPr="00E24774">
        <w:rPr>
          <w:rFonts w:ascii="Times New Roman" w:hAnsi="Times New Roman" w:cs="Times New Roman"/>
          <w:sz w:val="28"/>
          <w:szCs w:val="28"/>
        </w:rPr>
        <w:t xml:space="preserve"> </w:t>
      </w:r>
      <w:r w:rsidR="00E24774">
        <w:rPr>
          <w:rFonts w:ascii="Times New Roman" w:hAnsi="Times New Roman" w:cs="Times New Roman"/>
          <w:sz w:val="28"/>
          <w:szCs w:val="28"/>
        </w:rPr>
        <w:t xml:space="preserve">Таким образом, организации и проведения  недели педагогического мастерства является действенным методическим средством, а его реализация – важнейшим условием для обогащения педагогического процесса и повышения качества воспитания.              </w:t>
      </w:r>
    </w:p>
    <w:p w:rsidR="004E72D2" w:rsidRDefault="004E72D2" w:rsidP="00B61500">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      </w:t>
      </w:r>
      <w:r w:rsidR="00E24774" w:rsidRPr="004E72D2">
        <w:rPr>
          <w:rFonts w:ascii="Times New Roman" w:hAnsi="Times New Roman" w:cs="Times New Roman"/>
          <w:sz w:val="28"/>
          <w:szCs w:val="28"/>
        </w:rPr>
        <w:t>В целях обмена опытом, выработки единых требований, установления контактов, уделялось вниман</w:t>
      </w:r>
      <w:r w:rsidRPr="004E72D2">
        <w:rPr>
          <w:rFonts w:ascii="Times New Roman" w:hAnsi="Times New Roman" w:cs="Times New Roman"/>
          <w:sz w:val="28"/>
          <w:szCs w:val="28"/>
        </w:rPr>
        <w:t xml:space="preserve">ие </w:t>
      </w:r>
      <w:proofErr w:type="spellStart"/>
      <w:r w:rsidRPr="004E72D2">
        <w:rPr>
          <w:rFonts w:ascii="Times New Roman" w:hAnsi="Times New Roman" w:cs="Times New Roman"/>
          <w:sz w:val="28"/>
          <w:szCs w:val="28"/>
        </w:rPr>
        <w:t>взаимопосещению</w:t>
      </w:r>
      <w:proofErr w:type="spellEnd"/>
      <w:r w:rsidRPr="004E72D2">
        <w:rPr>
          <w:rFonts w:ascii="Times New Roman" w:hAnsi="Times New Roman" w:cs="Times New Roman"/>
          <w:sz w:val="28"/>
          <w:szCs w:val="28"/>
        </w:rPr>
        <w:t xml:space="preserve"> </w:t>
      </w:r>
      <w:r w:rsidR="00E24774" w:rsidRPr="004E72D2">
        <w:rPr>
          <w:rFonts w:ascii="Times New Roman" w:hAnsi="Times New Roman" w:cs="Times New Roman"/>
          <w:sz w:val="28"/>
          <w:szCs w:val="28"/>
        </w:rPr>
        <w:t xml:space="preserve"> занятий. В этом учебном году были просмотрены открытые воспитательные занятия согласно графику. Все занятия проведены методически грамотно, носили коррекционную направленность. Проведенные мероприятия позволили заглянуть в творческую мастерскую педагога, открыть для себя используемые им методы, приемы и формы воспитания. Воспитатели творчески подходили к проведению открытых занятий, добиваясь решения конкретных и перспективных задач воспитания. Занятия современны, актуальны, интересны по содержанию, прошли на высоком профессиональном и эмоциональном уровне, с применением технических средств (презентация, видеоролики, музыкальное сопровождение), что способствовало развитию эмоционально-волевой сферы, познавательной деятельности воспитанников с ООП и повышало мотивацию воспитанников к познавательной деятельности.  </w:t>
      </w:r>
    </w:p>
    <w:p w:rsidR="004E72D2" w:rsidRDefault="004E72D2" w:rsidP="00B61500">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D0D7D">
        <w:rPr>
          <w:rFonts w:ascii="Times New Roman" w:eastAsia="Times New Roman" w:hAnsi="Times New Roman" w:cs="Times New Roman"/>
          <w:sz w:val="28"/>
          <w:szCs w:val="28"/>
          <w:lang w:eastAsia="ru-RU"/>
        </w:rPr>
        <w:t xml:space="preserve">Педагоги </w:t>
      </w:r>
      <w:r>
        <w:rPr>
          <w:rFonts w:ascii="Times New Roman" w:eastAsia="Times New Roman" w:hAnsi="Times New Roman" w:cs="Times New Roman"/>
          <w:sz w:val="28"/>
          <w:szCs w:val="28"/>
          <w:lang w:eastAsia="ru-RU"/>
        </w:rPr>
        <w:t xml:space="preserve">МО «Радуга» </w:t>
      </w:r>
      <w:r w:rsidRPr="004D0D7D">
        <w:rPr>
          <w:rFonts w:ascii="Times New Roman" w:eastAsia="Times New Roman" w:hAnsi="Times New Roman" w:cs="Times New Roman"/>
          <w:sz w:val="28"/>
          <w:szCs w:val="28"/>
          <w:lang w:eastAsia="ru-RU"/>
        </w:rPr>
        <w:t xml:space="preserve">повышают свою квалификацию через прохождение аттестации, выступлении на конференциях, семинарах, </w:t>
      </w:r>
      <w:r>
        <w:rPr>
          <w:rFonts w:ascii="Times New Roman" w:eastAsia="Times New Roman" w:hAnsi="Times New Roman" w:cs="Times New Roman"/>
          <w:sz w:val="28"/>
          <w:szCs w:val="28"/>
          <w:lang w:eastAsia="ru-RU"/>
        </w:rPr>
        <w:t xml:space="preserve">педсоветах, заседаниях МО. </w:t>
      </w:r>
    </w:p>
    <w:p w:rsidR="00CD0174" w:rsidRDefault="004E72D2" w:rsidP="00B61500">
      <w:pPr>
        <w:spacing w:after="0"/>
        <w:rPr>
          <w:rFonts w:ascii="Times New Roman" w:hAnsi="Times New Roman" w:cs="Times New Roman"/>
          <w:sz w:val="28"/>
          <w:szCs w:val="28"/>
        </w:rPr>
      </w:pPr>
      <w:r>
        <w:rPr>
          <w:rFonts w:ascii="Times New Roman" w:eastAsia="Times New Roman" w:hAnsi="Times New Roman" w:cs="Times New Roman"/>
          <w:sz w:val="28"/>
          <w:szCs w:val="28"/>
          <w:lang w:eastAsia="ru-RU"/>
        </w:rPr>
        <w:t>Педагог</w:t>
      </w:r>
      <w:r>
        <w:rPr>
          <w:rFonts w:ascii="Times New Roman" w:hAnsi="Times New Roman" w:cs="Times New Roman"/>
          <w:sz w:val="28"/>
          <w:szCs w:val="28"/>
        </w:rPr>
        <w:t xml:space="preserve"> </w:t>
      </w:r>
      <w:proofErr w:type="spellStart"/>
      <w:r w:rsidR="00437E29">
        <w:rPr>
          <w:rFonts w:ascii="Times New Roman" w:hAnsi="Times New Roman" w:cs="Times New Roman"/>
          <w:sz w:val="28"/>
          <w:szCs w:val="28"/>
        </w:rPr>
        <w:t>Губайдулина</w:t>
      </w:r>
      <w:proofErr w:type="spellEnd"/>
      <w:r w:rsidR="00437E29">
        <w:rPr>
          <w:rFonts w:ascii="Times New Roman" w:hAnsi="Times New Roman" w:cs="Times New Roman"/>
          <w:sz w:val="28"/>
          <w:szCs w:val="28"/>
        </w:rPr>
        <w:t xml:space="preserve"> А.М. выступила </w:t>
      </w:r>
      <w:r w:rsidR="00437E29" w:rsidRPr="001301F9">
        <w:t xml:space="preserve"> </w:t>
      </w:r>
      <w:r w:rsidR="00437E29" w:rsidRPr="00437E29">
        <w:rPr>
          <w:rFonts w:ascii="Times New Roman" w:hAnsi="Times New Roman" w:cs="Times New Roman"/>
          <w:sz w:val="28"/>
          <w:szCs w:val="28"/>
        </w:rPr>
        <w:t>на Республиканской практической конференции «Качество образования в действии: лучшие педагогические решения и практики»</w:t>
      </w:r>
      <w:r w:rsidR="00437E29">
        <w:rPr>
          <w:rFonts w:ascii="Times New Roman" w:hAnsi="Times New Roman" w:cs="Times New Roman"/>
          <w:sz w:val="28"/>
          <w:szCs w:val="28"/>
        </w:rPr>
        <w:t>,</w:t>
      </w:r>
      <w:r>
        <w:rPr>
          <w:rFonts w:ascii="Times New Roman" w:hAnsi="Times New Roman" w:cs="Times New Roman"/>
          <w:sz w:val="28"/>
          <w:szCs w:val="28"/>
        </w:rPr>
        <w:t xml:space="preserve"> </w:t>
      </w:r>
      <w:r w:rsidR="00437E29">
        <w:rPr>
          <w:rFonts w:ascii="Times New Roman" w:hAnsi="Times New Roman" w:cs="Times New Roman"/>
          <w:sz w:val="28"/>
          <w:szCs w:val="28"/>
        </w:rPr>
        <w:t xml:space="preserve">публиковалась в </w:t>
      </w:r>
      <w:r w:rsidR="00437E29" w:rsidRPr="00437E29">
        <w:rPr>
          <w:rFonts w:ascii="Times New Roman" w:hAnsi="Times New Roman" w:cs="Times New Roman"/>
          <w:sz w:val="28"/>
          <w:szCs w:val="28"/>
        </w:rPr>
        <w:t>журнал</w:t>
      </w:r>
      <w:r w:rsidR="00437E29">
        <w:rPr>
          <w:rFonts w:ascii="Times New Roman" w:hAnsi="Times New Roman" w:cs="Times New Roman"/>
          <w:sz w:val="28"/>
          <w:szCs w:val="28"/>
        </w:rPr>
        <w:t>ах</w:t>
      </w:r>
      <w:r w:rsidR="00437E29" w:rsidRPr="00437E29">
        <w:rPr>
          <w:rFonts w:ascii="Times New Roman" w:hAnsi="Times New Roman" w:cs="Times New Roman"/>
          <w:sz w:val="28"/>
          <w:szCs w:val="28"/>
        </w:rPr>
        <w:t xml:space="preserve">  «</w:t>
      </w:r>
      <w:r w:rsidR="00437E29" w:rsidRPr="00437E29">
        <w:rPr>
          <w:rFonts w:ascii="Times New Roman" w:hAnsi="Times New Roman" w:cs="Times New Roman"/>
          <w:sz w:val="28"/>
          <w:szCs w:val="28"/>
          <w:lang w:val="en-US"/>
        </w:rPr>
        <w:t>AGHIET</w:t>
      </w:r>
      <w:r w:rsidR="00437E29" w:rsidRPr="00437E29">
        <w:rPr>
          <w:rFonts w:ascii="Times New Roman" w:hAnsi="Times New Roman" w:cs="Times New Roman"/>
          <w:sz w:val="28"/>
          <w:szCs w:val="28"/>
        </w:rPr>
        <w:t>» №1 (5) 2026 и «</w:t>
      </w:r>
      <w:r w:rsidR="00437E29" w:rsidRPr="00437E29">
        <w:rPr>
          <w:rFonts w:ascii="Times New Roman" w:hAnsi="Times New Roman" w:cs="Times New Roman"/>
          <w:sz w:val="28"/>
          <w:szCs w:val="28"/>
          <w:lang w:val="en-US"/>
        </w:rPr>
        <w:t>USTAZALEMI</w:t>
      </w:r>
      <w:r w:rsidR="00437E29" w:rsidRPr="00437E29">
        <w:rPr>
          <w:rFonts w:ascii="Times New Roman" w:hAnsi="Times New Roman" w:cs="Times New Roman"/>
          <w:sz w:val="28"/>
          <w:szCs w:val="28"/>
        </w:rPr>
        <w:t>» №1/8 2026.   «Программа по воспитанию этики и культуры семейной жизни у детей с особыми образовательными потребностями для учащихся 6-7 классов</w:t>
      </w:r>
      <w:r w:rsidR="00CD0174">
        <w:rPr>
          <w:rFonts w:ascii="Times New Roman" w:hAnsi="Times New Roman" w:cs="Times New Roman"/>
          <w:sz w:val="28"/>
          <w:szCs w:val="28"/>
        </w:rPr>
        <w:t xml:space="preserve"> «Азбука семьи».  </w:t>
      </w:r>
    </w:p>
    <w:p w:rsidR="00CD0174" w:rsidRDefault="00CD0174" w:rsidP="00B61500">
      <w:pPr>
        <w:spacing w:after="0"/>
      </w:pPr>
      <w:proofErr w:type="spellStart"/>
      <w:proofErr w:type="gramStart"/>
      <w:r>
        <w:rPr>
          <w:rFonts w:ascii="Times New Roman" w:hAnsi="Times New Roman" w:cs="Times New Roman"/>
          <w:sz w:val="28"/>
          <w:szCs w:val="28"/>
        </w:rPr>
        <w:t>Никлаус</w:t>
      </w:r>
      <w:proofErr w:type="spellEnd"/>
      <w:r>
        <w:rPr>
          <w:rFonts w:ascii="Times New Roman" w:hAnsi="Times New Roman" w:cs="Times New Roman"/>
          <w:sz w:val="28"/>
          <w:szCs w:val="28"/>
        </w:rPr>
        <w:t xml:space="preserve"> Н.В.</w:t>
      </w:r>
      <w:r w:rsidRPr="00CD0174">
        <w:t xml:space="preserve"> </w:t>
      </w:r>
      <w:r w:rsidRPr="00CD0174">
        <w:rPr>
          <w:rFonts w:ascii="Times New Roman" w:hAnsi="Times New Roman" w:cs="Times New Roman"/>
          <w:sz w:val="28"/>
          <w:szCs w:val="28"/>
        </w:rPr>
        <w:t>публиковалась в журнале «</w:t>
      </w:r>
      <w:proofErr w:type="spellStart"/>
      <w:r w:rsidRPr="00CD0174">
        <w:rPr>
          <w:rFonts w:ascii="Times New Roman" w:hAnsi="Times New Roman" w:cs="Times New Roman"/>
          <w:sz w:val="28"/>
          <w:szCs w:val="28"/>
        </w:rPr>
        <w:t>Мектеп</w:t>
      </w:r>
      <w:proofErr w:type="spellEnd"/>
      <w:r w:rsidRPr="00CD0174">
        <w:rPr>
          <w:rFonts w:ascii="Times New Roman" w:hAnsi="Times New Roman" w:cs="Times New Roman"/>
          <w:sz w:val="28"/>
          <w:szCs w:val="28"/>
        </w:rPr>
        <w:t xml:space="preserve">» №11,2025 «Формирование основ нравственного поведения у младших школьников с ООП в рамках </w:t>
      </w:r>
      <w:r w:rsidRPr="00CD0174">
        <w:rPr>
          <w:rFonts w:ascii="Times New Roman" w:hAnsi="Times New Roman" w:cs="Times New Roman"/>
          <w:sz w:val="28"/>
          <w:szCs w:val="28"/>
        </w:rPr>
        <w:lastRenderedPageBreak/>
        <w:t>программы «</w:t>
      </w:r>
      <w:proofErr w:type="spellStart"/>
      <w:r w:rsidRPr="00CD0174">
        <w:rPr>
          <w:rFonts w:ascii="Times New Roman" w:hAnsi="Times New Roman" w:cs="Times New Roman"/>
          <w:sz w:val="28"/>
          <w:szCs w:val="28"/>
        </w:rPr>
        <w:t>Адал</w:t>
      </w:r>
      <w:proofErr w:type="spellEnd"/>
      <w:r w:rsidRPr="00CD0174">
        <w:rPr>
          <w:rFonts w:ascii="Times New Roman" w:hAnsi="Times New Roman" w:cs="Times New Roman"/>
          <w:sz w:val="28"/>
          <w:szCs w:val="28"/>
        </w:rPr>
        <w:t xml:space="preserve"> </w:t>
      </w:r>
      <w:proofErr w:type="spellStart"/>
      <w:r w:rsidRPr="00CD0174">
        <w:rPr>
          <w:rFonts w:ascii="Times New Roman" w:hAnsi="Times New Roman" w:cs="Times New Roman"/>
          <w:sz w:val="28"/>
          <w:szCs w:val="28"/>
        </w:rPr>
        <w:t>Азамат</w:t>
      </w:r>
      <w:proofErr w:type="spellEnd"/>
      <w:r w:rsidRPr="00CD0174">
        <w:rPr>
          <w:rFonts w:ascii="Times New Roman" w:hAnsi="Times New Roman" w:cs="Times New Roman"/>
          <w:sz w:val="28"/>
          <w:szCs w:val="28"/>
        </w:rPr>
        <w:t xml:space="preserve">», </w:t>
      </w:r>
      <w:r w:rsidR="00787435">
        <w:rPr>
          <w:rFonts w:ascii="Times New Roman" w:hAnsi="Times New Roman" w:cs="Times New Roman"/>
          <w:sz w:val="28"/>
          <w:szCs w:val="28"/>
        </w:rPr>
        <w:t xml:space="preserve"> </w:t>
      </w:r>
      <w:r w:rsidRPr="00CD0174">
        <w:rPr>
          <w:rFonts w:ascii="Times New Roman" w:hAnsi="Times New Roman" w:cs="Times New Roman"/>
          <w:sz w:val="28"/>
          <w:szCs w:val="28"/>
        </w:rPr>
        <w:t>журнал «Ментор» № 12, 2025 «Формирование толерантности и уважения среди обучающихся с ООП в условиях специальной школы-интерната в рамках программы «</w:t>
      </w:r>
      <w:proofErr w:type="spellStart"/>
      <w:r w:rsidRPr="00CD0174">
        <w:rPr>
          <w:rFonts w:ascii="Times New Roman" w:hAnsi="Times New Roman" w:cs="Times New Roman"/>
          <w:sz w:val="28"/>
          <w:szCs w:val="28"/>
        </w:rPr>
        <w:t>Адал</w:t>
      </w:r>
      <w:proofErr w:type="spellEnd"/>
      <w:r w:rsidRPr="00CD0174">
        <w:rPr>
          <w:rFonts w:ascii="Times New Roman" w:hAnsi="Times New Roman" w:cs="Times New Roman"/>
          <w:sz w:val="28"/>
          <w:szCs w:val="28"/>
        </w:rPr>
        <w:t xml:space="preserve"> </w:t>
      </w:r>
      <w:proofErr w:type="spellStart"/>
      <w:r w:rsidRPr="00CD0174">
        <w:rPr>
          <w:rFonts w:ascii="Times New Roman" w:hAnsi="Times New Roman" w:cs="Times New Roman"/>
          <w:sz w:val="28"/>
          <w:szCs w:val="28"/>
        </w:rPr>
        <w:t>Азамат</w:t>
      </w:r>
      <w:proofErr w:type="spellEnd"/>
      <w:r w:rsidRPr="00CD0174">
        <w:rPr>
          <w:rFonts w:ascii="Times New Roman" w:hAnsi="Times New Roman" w:cs="Times New Roman"/>
          <w:sz w:val="28"/>
          <w:szCs w:val="28"/>
        </w:rPr>
        <w:t>»</w:t>
      </w:r>
      <w:proofErr w:type="gramEnd"/>
    </w:p>
    <w:p w:rsidR="000A191F" w:rsidRPr="00FD3DCD" w:rsidRDefault="009C2600" w:rsidP="00FD3DCD">
      <w:pPr>
        <w:spacing w:after="0"/>
      </w:pPr>
      <w:proofErr w:type="spellStart"/>
      <w:r>
        <w:rPr>
          <w:rFonts w:ascii="Times New Roman" w:hAnsi="Times New Roman" w:cs="Times New Roman"/>
          <w:sz w:val="28"/>
          <w:szCs w:val="28"/>
        </w:rPr>
        <w:t>Садовникова</w:t>
      </w:r>
      <w:proofErr w:type="spellEnd"/>
      <w:r>
        <w:rPr>
          <w:rFonts w:ascii="Times New Roman" w:hAnsi="Times New Roman" w:cs="Times New Roman"/>
          <w:sz w:val="28"/>
          <w:szCs w:val="28"/>
        </w:rPr>
        <w:t xml:space="preserve"> И.В.</w:t>
      </w:r>
      <w:r w:rsidR="002475DD">
        <w:rPr>
          <w:rFonts w:ascii="Times New Roman" w:hAnsi="Times New Roman" w:cs="Times New Roman"/>
          <w:sz w:val="28"/>
          <w:szCs w:val="28"/>
        </w:rPr>
        <w:t>,</w:t>
      </w:r>
      <w:r w:rsidR="00CD0174">
        <w:rPr>
          <w:rFonts w:ascii="Times New Roman" w:hAnsi="Times New Roman" w:cs="Times New Roman"/>
          <w:sz w:val="28"/>
          <w:szCs w:val="28"/>
        </w:rPr>
        <w:t xml:space="preserve"> </w:t>
      </w:r>
      <w:proofErr w:type="spellStart"/>
      <w:r w:rsidR="00CD0174">
        <w:rPr>
          <w:rFonts w:ascii="Times New Roman" w:hAnsi="Times New Roman" w:cs="Times New Roman"/>
          <w:sz w:val="28"/>
          <w:szCs w:val="28"/>
        </w:rPr>
        <w:t>Никлаус</w:t>
      </w:r>
      <w:proofErr w:type="spellEnd"/>
      <w:r w:rsidR="00CD0174">
        <w:rPr>
          <w:rFonts w:ascii="Times New Roman" w:hAnsi="Times New Roman" w:cs="Times New Roman"/>
          <w:sz w:val="28"/>
          <w:szCs w:val="28"/>
        </w:rPr>
        <w:t xml:space="preserve"> Н.В.</w:t>
      </w:r>
      <w:r w:rsidR="002475DD">
        <w:rPr>
          <w:rFonts w:ascii="Times New Roman" w:hAnsi="Times New Roman" w:cs="Times New Roman"/>
          <w:sz w:val="28"/>
          <w:szCs w:val="28"/>
        </w:rPr>
        <w:t xml:space="preserve">и </w:t>
      </w:r>
      <w:proofErr w:type="spellStart"/>
      <w:r w:rsidR="002475DD">
        <w:rPr>
          <w:rFonts w:ascii="Times New Roman" w:hAnsi="Times New Roman" w:cs="Times New Roman"/>
          <w:sz w:val="28"/>
          <w:szCs w:val="28"/>
        </w:rPr>
        <w:t>Жанабаева</w:t>
      </w:r>
      <w:proofErr w:type="spellEnd"/>
      <w:r w:rsidR="002475DD">
        <w:rPr>
          <w:rFonts w:ascii="Times New Roman" w:hAnsi="Times New Roman" w:cs="Times New Roman"/>
          <w:sz w:val="28"/>
          <w:szCs w:val="28"/>
        </w:rPr>
        <w:t xml:space="preserve"> Г.Б.</w:t>
      </w:r>
      <w:r w:rsidR="00CD0174">
        <w:rPr>
          <w:rFonts w:ascii="Times New Roman" w:hAnsi="Times New Roman" w:cs="Times New Roman"/>
          <w:sz w:val="28"/>
          <w:szCs w:val="28"/>
        </w:rPr>
        <w:t xml:space="preserve"> </w:t>
      </w:r>
      <w:r w:rsidRPr="009C2600">
        <w:rPr>
          <w:rFonts w:ascii="Times New Roman" w:hAnsi="Times New Roman" w:cs="Times New Roman"/>
          <w:sz w:val="28"/>
          <w:szCs w:val="28"/>
        </w:rPr>
        <w:t>принимал</w:t>
      </w:r>
      <w:r w:rsidR="002475DD">
        <w:rPr>
          <w:rFonts w:ascii="Times New Roman" w:hAnsi="Times New Roman" w:cs="Times New Roman"/>
          <w:sz w:val="28"/>
          <w:szCs w:val="28"/>
        </w:rPr>
        <w:t xml:space="preserve">и </w:t>
      </w:r>
      <w:r>
        <w:t xml:space="preserve"> </w:t>
      </w:r>
      <w:r>
        <w:rPr>
          <w:rFonts w:ascii="Times New Roman" w:hAnsi="Times New Roman" w:cs="Times New Roman"/>
          <w:sz w:val="28"/>
          <w:szCs w:val="28"/>
        </w:rPr>
        <w:t>участие</w:t>
      </w:r>
      <w:r w:rsidRPr="009C2600">
        <w:rPr>
          <w:rFonts w:ascii="Times New Roman" w:hAnsi="Times New Roman" w:cs="Times New Roman"/>
          <w:sz w:val="28"/>
          <w:szCs w:val="28"/>
        </w:rPr>
        <w:t xml:space="preserve">  в региональном конкурсе «Панорама педагогических</w:t>
      </w:r>
      <w:r>
        <w:rPr>
          <w:rFonts w:ascii="Times New Roman" w:hAnsi="Times New Roman" w:cs="Times New Roman"/>
          <w:sz w:val="28"/>
          <w:szCs w:val="28"/>
        </w:rPr>
        <w:t xml:space="preserve"> </w:t>
      </w:r>
      <w:r w:rsidRPr="009C2600">
        <w:rPr>
          <w:rFonts w:ascii="Times New Roman" w:hAnsi="Times New Roman" w:cs="Times New Roman"/>
          <w:sz w:val="28"/>
          <w:szCs w:val="28"/>
        </w:rPr>
        <w:t>идей»</w:t>
      </w:r>
      <w:r w:rsidR="00B6082B">
        <w:rPr>
          <w:rFonts w:ascii="Times New Roman" w:hAnsi="Times New Roman" w:cs="Times New Roman"/>
          <w:sz w:val="28"/>
          <w:szCs w:val="28"/>
        </w:rPr>
        <w:t>.</w:t>
      </w:r>
      <w:r w:rsidRPr="009C2600">
        <w:rPr>
          <w:color w:val="000000" w:themeColor="text1"/>
        </w:rPr>
        <w:t xml:space="preserve"> </w:t>
      </w:r>
      <w:r w:rsidRPr="009C2600">
        <w:rPr>
          <w:rFonts w:ascii="Times New Roman" w:hAnsi="Times New Roman" w:cs="Times New Roman"/>
          <w:color w:val="000000" w:themeColor="text1"/>
          <w:sz w:val="28"/>
          <w:szCs w:val="28"/>
        </w:rPr>
        <w:t xml:space="preserve"> </w:t>
      </w:r>
      <w:r w:rsidR="00437E29">
        <w:t xml:space="preserve">                                                      </w:t>
      </w:r>
      <w:r w:rsidR="00CD0174">
        <w:t xml:space="preserve">                                                                               </w:t>
      </w:r>
      <w:r w:rsidR="00B6082B">
        <w:rPr>
          <w:rFonts w:ascii="Times New Roman" w:hAnsi="Times New Roman" w:cs="Times New Roman"/>
          <w:sz w:val="28"/>
          <w:szCs w:val="28"/>
        </w:rPr>
        <w:t>Педагоги</w:t>
      </w:r>
      <w:r w:rsidR="00187135">
        <w:rPr>
          <w:rFonts w:ascii="Times New Roman" w:hAnsi="Times New Roman" w:cs="Times New Roman"/>
          <w:sz w:val="28"/>
          <w:szCs w:val="28"/>
        </w:rPr>
        <w:t xml:space="preserve"> </w:t>
      </w:r>
      <w:r w:rsidR="00B6082B">
        <w:rPr>
          <w:rFonts w:ascii="Times New Roman" w:hAnsi="Times New Roman" w:cs="Times New Roman"/>
          <w:sz w:val="28"/>
          <w:szCs w:val="28"/>
        </w:rPr>
        <w:t xml:space="preserve"> </w:t>
      </w:r>
      <w:proofErr w:type="spellStart"/>
      <w:r w:rsidR="00B6082B">
        <w:rPr>
          <w:rFonts w:ascii="Times New Roman" w:hAnsi="Times New Roman" w:cs="Times New Roman"/>
          <w:sz w:val="28"/>
          <w:szCs w:val="28"/>
        </w:rPr>
        <w:t>Никлаус</w:t>
      </w:r>
      <w:proofErr w:type="spellEnd"/>
      <w:r w:rsidR="00B6082B">
        <w:rPr>
          <w:rFonts w:ascii="Times New Roman" w:hAnsi="Times New Roman" w:cs="Times New Roman"/>
          <w:sz w:val="28"/>
          <w:szCs w:val="28"/>
        </w:rPr>
        <w:t xml:space="preserve"> Н.В., </w:t>
      </w:r>
      <w:proofErr w:type="spellStart"/>
      <w:r w:rsidR="00B6082B">
        <w:rPr>
          <w:rFonts w:ascii="Times New Roman" w:hAnsi="Times New Roman" w:cs="Times New Roman"/>
          <w:sz w:val="28"/>
          <w:szCs w:val="28"/>
        </w:rPr>
        <w:t>Жанабаева</w:t>
      </w:r>
      <w:proofErr w:type="spellEnd"/>
      <w:r w:rsidR="00B6082B">
        <w:rPr>
          <w:rFonts w:ascii="Times New Roman" w:hAnsi="Times New Roman" w:cs="Times New Roman"/>
          <w:sz w:val="28"/>
          <w:szCs w:val="28"/>
        </w:rPr>
        <w:t xml:space="preserve"> Г.</w:t>
      </w:r>
      <w:r w:rsidR="00B6082B" w:rsidRPr="003D1EC9">
        <w:rPr>
          <w:rFonts w:ascii="Times New Roman" w:hAnsi="Times New Roman" w:cs="Times New Roman"/>
          <w:sz w:val="28"/>
          <w:szCs w:val="28"/>
        </w:rPr>
        <w:t xml:space="preserve"> </w:t>
      </w:r>
      <w:proofErr w:type="spellStart"/>
      <w:r w:rsidR="00B6082B">
        <w:rPr>
          <w:rFonts w:ascii="Times New Roman" w:hAnsi="Times New Roman" w:cs="Times New Roman"/>
          <w:sz w:val="28"/>
          <w:szCs w:val="28"/>
        </w:rPr>
        <w:t>Б.,Садовникова</w:t>
      </w:r>
      <w:proofErr w:type="spellEnd"/>
      <w:r w:rsidR="00B6082B">
        <w:rPr>
          <w:rFonts w:ascii="Times New Roman" w:hAnsi="Times New Roman" w:cs="Times New Roman"/>
          <w:sz w:val="28"/>
          <w:szCs w:val="28"/>
        </w:rPr>
        <w:t xml:space="preserve"> И.В.</w:t>
      </w:r>
      <w:r w:rsidR="00B6082B" w:rsidRPr="003D1EC9">
        <w:rPr>
          <w:rFonts w:ascii="Times New Roman" w:hAnsi="Times New Roman" w:cs="Times New Roman"/>
          <w:sz w:val="28"/>
          <w:szCs w:val="28"/>
        </w:rPr>
        <w:t xml:space="preserve"> были награждены дипломами и грамотами  за качественную подготовку победителя областного конкурса</w:t>
      </w:r>
      <w:r w:rsidR="00B6082B">
        <w:rPr>
          <w:rFonts w:ascii="Times New Roman" w:hAnsi="Times New Roman" w:cs="Times New Roman"/>
          <w:sz w:val="28"/>
          <w:szCs w:val="28"/>
        </w:rPr>
        <w:t xml:space="preserve">   профессионального </w:t>
      </w:r>
      <w:proofErr w:type="spellStart"/>
      <w:r w:rsidR="00B6082B">
        <w:rPr>
          <w:rFonts w:ascii="Times New Roman" w:hAnsi="Times New Roman" w:cs="Times New Roman"/>
          <w:sz w:val="28"/>
          <w:szCs w:val="28"/>
        </w:rPr>
        <w:t>мастерст</w:t>
      </w:r>
      <w:proofErr w:type="spellEnd"/>
      <w:r w:rsidR="00B6082B" w:rsidRPr="003D1EC9">
        <w:rPr>
          <w:rFonts w:ascii="Times New Roman" w:hAnsi="Times New Roman" w:cs="Times New Roman"/>
          <w:sz w:val="28"/>
          <w:szCs w:val="28"/>
        </w:rPr>
        <w:t xml:space="preserve"> </w:t>
      </w:r>
      <w:proofErr w:type="spellStart"/>
      <w:r w:rsidR="00B6082B">
        <w:rPr>
          <w:rFonts w:ascii="Times New Roman" w:hAnsi="Times New Roman" w:cs="Times New Roman"/>
          <w:sz w:val="28"/>
          <w:szCs w:val="28"/>
        </w:rPr>
        <w:t>ва</w:t>
      </w:r>
      <w:proofErr w:type="spellEnd"/>
      <w:r w:rsidR="00B6082B">
        <w:rPr>
          <w:rFonts w:ascii="Times New Roman" w:hAnsi="Times New Roman" w:cs="Times New Roman"/>
          <w:sz w:val="28"/>
          <w:szCs w:val="28"/>
        </w:rPr>
        <w:t xml:space="preserve"> </w:t>
      </w:r>
      <w:r w:rsidRPr="00B6082B">
        <w:rPr>
          <w:rFonts w:ascii="Times New Roman" w:hAnsi="Times New Roman" w:cs="Times New Roman"/>
          <w:b/>
          <w:color w:val="000000" w:themeColor="text1"/>
          <w:sz w:val="28"/>
          <w:szCs w:val="28"/>
        </w:rPr>
        <w:t xml:space="preserve"> </w:t>
      </w:r>
      <w:r w:rsidRPr="00B6082B">
        <w:rPr>
          <w:rFonts w:ascii="Times New Roman" w:hAnsi="Times New Roman" w:cs="Times New Roman"/>
          <w:color w:val="000000" w:themeColor="text1"/>
          <w:sz w:val="28"/>
          <w:szCs w:val="28"/>
        </w:rPr>
        <w:t>«Детство без границ» в номинации «Мой выбор» (1 место),</w:t>
      </w:r>
      <w:r w:rsidRPr="009C2600">
        <w:rPr>
          <w:rFonts w:ascii="Times New Roman" w:hAnsi="Times New Roman" w:cs="Times New Roman"/>
          <w:sz w:val="28"/>
          <w:szCs w:val="28"/>
        </w:rPr>
        <w:t xml:space="preserve">  </w:t>
      </w:r>
      <w:r w:rsidR="00437E29">
        <w:t xml:space="preserve">                                                                                                                                       </w:t>
      </w:r>
      <w:proofErr w:type="spellStart"/>
      <w:r w:rsidR="00B6082B">
        <w:rPr>
          <w:rFonts w:ascii="Times New Roman" w:hAnsi="Times New Roman" w:cs="Times New Roman"/>
          <w:sz w:val="28"/>
          <w:szCs w:val="28"/>
        </w:rPr>
        <w:t>Жанабаева</w:t>
      </w:r>
      <w:proofErr w:type="spellEnd"/>
      <w:r w:rsidR="00B6082B">
        <w:rPr>
          <w:rFonts w:ascii="Times New Roman" w:hAnsi="Times New Roman" w:cs="Times New Roman"/>
          <w:sz w:val="28"/>
          <w:szCs w:val="28"/>
        </w:rPr>
        <w:t xml:space="preserve"> Г.Б и </w:t>
      </w:r>
      <w:r w:rsidR="00B6082B" w:rsidRPr="003D1EC9">
        <w:rPr>
          <w:rFonts w:ascii="Times New Roman" w:hAnsi="Times New Roman" w:cs="Times New Roman"/>
          <w:sz w:val="28"/>
          <w:szCs w:val="28"/>
        </w:rPr>
        <w:t xml:space="preserve"> </w:t>
      </w:r>
      <w:proofErr w:type="spellStart"/>
      <w:r w:rsidR="00B6082B">
        <w:rPr>
          <w:rFonts w:ascii="Times New Roman" w:hAnsi="Times New Roman" w:cs="Times New Roman"/>
          <w:sz w:val="28"/>
          <w:szCs w:val="28"/>
        </w:rPr>
        <w:t>Садовникова</w:t>
      </w:r>
      <w:proofErr w:type="spellEnd"/>
      <w:r w:rsidR="00B6082B">
        <w:rPr>
          <w:rFonts w:ascii="Times New Roman" w:hAnsi="Times New Roman" w:cs="Times New Roman"/>
          <w:sz w:val="28"/>
          <w:szCs w:val="28"/>
        </w:rPr>
        <w:t xml:space="preserve"> И.В.приняли участие в </w:t>
      </w:r>
      <w:r w:rsidR="00B6082B" w:rsidRPr="003D1EC9">
        <w:rPr>
          <w:rFonts w:ascii="Times New Roman" w:hAnsi="Times New Roman" w:cs="Times New Roman"/>
          <w:sz w:val="28"/>
          <w:szCs w:val="28"/>
        </w:rPr>
        <w:t xml:space="preserve"> </w:t>
      </w:r>
      <w:r w:rsidRPr="009C2600">
        <w:rPr>
          <w:rFonts w:ascii="Times New Roman" w:hAnsi="Times New Roman" w:cs="Times New Roman"/>
          <w:sz w:val="28"/>
          <w:szCs w:val="28"/>
        </w:rPr>
        <w:t xml:space="preserve">городском </w:t>
      </w:r>
      <w:r w:rsidRPr="009C2600">
        <w:rPr>
          <w:rFonts w:ascii="Times New Roman" w:hAnsi="Times New Roman" w:cs="Times New Roman"/>
          <w:sz w:val="28"/>
          <w:szCs w:val="28"/>
          <w:lang w:val="en-US"/>
        </w:rPr>
        <w:t>STFAM</w:t>
      </w:r>
      <w:r w:rsidRPr="009C2600">
        <w:rPr>
          <w:rFonts w:ascii="Times New Roman" w:hAnsi="Times New Roman" w:cs="Times New Roman"/>
          <w:sz w:val="28"/>
          <w:szCs w:val="28"/>
        </w:rPr>
        <w:t>–фестивале  «Наука вокруг нас»</w:t>
      </w:r>
      <w:r w:rsidR="00B6082B">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9C2600">
        <w:rPr>
          <w:rFonts w:ascii="Times New Roman" w:hAnsi="Times New Roman" w:cs="Times New Roman"/>
          <w:sz w:val="28"/>
          <w:szCs w:val="28"/>
        </w:rPr>
        <w:t xml:space="preserve"> </w:t>
      </w:r>
      <w:proofErr w:type="gramEnd"/>
      <w:r w:rsidRPr="009C2600">
        <w:rPr>
          <w:rFonts w:ascii="Times New Roman" w:hAnsi="Times New Roman" w:cs="Times New Roman"/>
          <w:sz w:val="28"/>
          <w:szCs w:val="28"/>
        </w:rPr>
        <w:t xml:space="preserve">Грамота </w:t>
      </w:r>
      <w:proofErr w:type="spellStart"/>
      <w:r w:rsidRPr="009C2600">
        <w:rPr>
          <w:rFonts w:ascii="Times New Roman" w:hAnsi="Times New Roman" w:cs="Times New Roman"/>
          <w:sz w:val="28"/>
          <w:szCs w:val="28"/>
        </w:rPr>
        <w:t>Буз</w:t>
      </w:r>
      <w:proofErr w:type="spellEnd"/>
      <w:r w:rsidRPr="009C2600">
        <w:rPr>
          <w:rFonts w:ascii="Times New Roman" w:hAnsi="Times New Roman" w:cs="Times New Roman"/>
          <w:sz w:val="28"/>
          <w:szCs w:val="28"/>
        </w:rPr>
        <w:t xml:space="preserve"> Р.</w:t>
      </w:r>
      <w:r w:rsidR="00B6082B">
        <w:rPr>
          <w:rFonts w:ascii="Times New Roman" w:hAnsi="Times New Roman" w:cs="Times New Roman"/>
          <w:sz w:val="28"/>
          <w:szCs w:val="28"/>
        </w:rPr>
        <w:t xml:space="preserve"> и Топоров Ф.</w:t>
      </w:r>
      <w:r>
        <w:rPr>
          <w:rFonts w:ascii="Times New Roman" w:hAnsi="Times New Roman" w:cs="Times New Roman"/>
          <w:sz w:val="28"/>
          <w:szCs w:val="28"/>
        </w:rPr>
        <w:t>)</w:t>
      </w:r>
      <w:r w:rsidR="00CD0174">
        <w:rPr>
          <w:rFonts w:ascii="Times New Roman" w:hAnsi="Times New Roman" w:cs="Times New Roman"/>
          <w:sz w:val="28"/>
          <w:szCs w:val="28"/>
        </w:rPr>
        <w:t>.</w:t>
      </w:r>
      <w:bookmarkStart w:id="0" w:name="_Hlk228210738"/>
      <w:r w:rsidR="00CD0174">
        <w:rPr>
          <w:rFonts w:ascii="Times New Roman" w:hAnsi="Times New Roman" w:cs="Times New Roman"/>
          <w:sz w:val="28"/>
          <w:szCs w:val="28"/>
        </w:rPr>
        <w:t xml:space="preserve">                                       </w:t>
      </w:r>
      <w:proofErr w:type="spellStart"/>
      <w:proofErr w:type="gramStart"/>
      <w:r w:rsidR="00CD0174" w:rsidRPr="00CD0174">
        <w:rPr>
          <w:rFonts w:ascii="Times New Roman" w:hAnsi="Times New Roman" w:cs="Times New Roman"/>
          <w:sz w:val="28"/>
          <w:szCs w:val="28"/>
        </w:rPr>
        <w:t>Никлаус</w:t>
      </w:r>
      <w:proofErr w:type="spellEnd"/>
      <w:r w:rsidR="00CD0174" w:rsidRPr="00CD0174">
        <w:rPr>
          <w:rFonts w:ascii="Times New Roman" w:hAnsi="Times New Roman" w:cs="Times New Roman"/>
          <w:sz w:val="28"/>
          <w:szCs w:val="28"/>
        </w:rPr>
        <w:t xml:space="preserve"> Н.В. приняла участие в конкурсе  «Современный руководитель и педагог» - </w:t>
      </w:r>
      <w:r w:rsidR="00187135">
        <w:rPr>
          <w:rFonts w:ascii="Times New Roman" w:hAnsi="Times New Roman" w:cs="Times New Roman"/>
          <w:sz w:val="28"/>
          <w:szCs w:val="28"/>
        </w:rPr>
        <w:t>(</w:t>
      </w:r>
      <w:r w:rsidR="00CD0174" w:rsidRPr="00CD0174">
        <w:rPr>
          <w:rFonts w:ascii="Times New Roman" w:hAnsi="Times New Roman" w:cs="Times New Roman"/>
          <w:sz w:val="28"/>
          <w:szCs w:val="28"/>
        </w:rPr>
        <w:t>диплом 3 место</w:t>
      </w:r>
      <w:bookmarkEnd w:id="0"/>
      <w:r w:rsidR="00187135">
        <w:rPr>
          <w:rFonts w:ascii="Times New Roman" w:hAnsi="Times New Roman" w:cs="Times New Roman"/>
          <w:sz w:val="28"/>
          <w:szCs w:val="28"/>
        </w:rPr>
        <w:t>)</w:t>
      </w:r>
      <w:r w:rsidR="00CD0174" w:rsidRPr="00CD0174">
        <w:rPr>
          <w:rFonts w:ascii="Times New Roman" w:hAnsi="Times New Roman" w:cs="Times New Roman"/>
          <w:sz w:val="28"/>
          <w:szCs w:val="28"/>
        </w:rPr>
        <w:t>,</w:t>
      </w:r>
      <w:bookmarkStart w:id="1" w:name="_Hlk228210774"/>
      <w:r w:rsidR="00CD0174" w:rsidRPr="00CD0174">
        <w:rPr>
          <w:rFonts w:ascii="Times New Roman" w:hAnsi="Times New Roman" w:cs="Times New Roman"/>
          <w:sz w:val="28"/>
          <w:szCs w:val="28"/>
        </w:rPr>
        <w:t xml:space="preserve"> участвовала в  Республиканской </w:t>
      </w:r>
      <w:r w:rsidR="002475DD">
        <w:rPr>
          <w:rFonts w:ascii="Times New Roman" w:hAnsi="Times New Roman" w:cs="Times New Roman"/>
          <w:sz w:val="28"/>
          <w:szCs w:val="28"/>
        </w:rPr>
        <w:t xml:space="preserve"> </w:t>
      </w:r>
      <w:proofErr w:type="spellStart"/>
      <w:r w:rsidR="002475DD">
        <w:rPr>
          <w:rFonts w:ascii="Times New Roman" w:hAnsi="Times New Roman" w:cs="Times New Roman"/>
          <w:sz w:val="28"/>
          <w:szCs w:val="28"/>
        </w:rPr>
        <w:t>онлайн-олимпиаде</w:t>
      </w:r>
      <w:proofErr w:type="spellEnd"/>
      <w:r w:rsidR="00CD0174" w:rsidRPr="00CD0174">
        <w:rPr>
          <w:rFonts w:ascii="Times New Roman" w:hAnsi="Times New Roman" w:cs="Times New Roman"/>
          <w:sz w:val="28"/>
          <w:szCs w:val="28"/>
        </w:rPr>
        <w:t xml:space="preserve"> </w:t>
      </w:r>
      <w:proofErr w:type="spellStart"/>
      <w:r w:rsidR="00CD0174" w:rsidRPr="00CD0174">
        <w:rPr>
          <w:rFonts w:ascii="Times New Roman" w:hAnsi="Times New Roman" w:cs="Times New Roman"/>
          <w:sz w:val="28"/>
          <w:szCs w:val="28"/>
          <w:lang w:val="en-US"/>
        </w:rPr>
        <w:t>IQLab</w:t>
      </w:r>
      <w:proofErr w:type="spellEnd"/>
      <w:r w:rsidR="00CD0174" w:rsidRPr="00CD0174">
        <w:rPr>
          <w:rFonts w:ascii="Times New Roman" w:hAnsi="Times New Roman" w:cs="Times New Roman"/>
          <w:sz w:val="28"/>
          <w:szCs w:val="28"/>
        </w:rPr>
        <w:t>–</w:t>
      </w:r>
      <w:r w:rsidR="00FD3DCD">
        <w:rPr>
          <w:rFonts w:ascii="Times New Roman" w:hAnsi="Times New Roman" w:cs="Times New Roman"/>
          <w:sz w:val="28"/>
          <w:szCs w:val="28"/>
        </w:rPr>
        <w:t>(</w:t>
      </w:r>
      <w:r w:rsidR="00CD0174" w:rsidRPr="00CD0174">
        <w:rPr>
          <w:rFonts w:ascii="Times New Roman" w:hAnsi="Times New Roman" w:cs="Times New Roman"/>
          <w:sz w:val="28"/>
          <w:szCs w:val="28"/>
        </w:rPr>
        <w:t>диплом 3 место</w:t>
      </w:r>
      <w:r w:rsidR="00FD3DCD">
        <w:rPr>
          <w:rFonts w:ascii="Times New Roman" w:hAnsi="Times New Roman" w:cs="Times New Roman"/>
          <w:sz w:val="28"/>
          <w:szCs w:val="28"/>
        </w:rPr>
        <w:t>)</w:t>
      </w:r>
      <w:bookmarkStart w:id="2" w:name="_Hlk228210514"/>
      <w:r w:rsidR="00FD3DCD">
        <w:rPr>
          <w:rFonts w:ascii="Times New Roman" w:hAnsi="Times New Roman" w:cs="Times New Roman"/>
          <w:sz w:val="28"/>
          <w:szCs w:val="28"/>
        </w:rPr>
        <w:t>;</w:t>
      </w:r>
      <w:proofErr w:type="gramEnd"/>
      <w:r w:rsidR="00187135" w:rsidRPr="00187135">
        <w:t xml:space="preserve"> </w:t>
      </w:r>
      <w:r w:rsidR="00FD3DCD">
        <w:t xml:space="preserve">                                                                                                                                           </w:t>
      </w:r>
      <w:proofErr w:type="spellStart"/>
      <w:r w:rsidR="002475DD" w:rsidRPr="002475DD">
        <w:rPr>
          <w:rFonts w:ascii="Times New Roman" w:hAnsi="Times New Roman" w:cs="Times New Roman"/>
          <w:sz w:val="28"/>
          <w:szCs w:val="28"/>
        </w:rPr>
        <w:t>Жанабаева</w:t>
      </w:r>
      <w:proofErr w:type="spellEnd"/>
      <w:r w:rsidR="002475DD" w:rsidRPr="002475DD">
        <w:rPr>
          <w:rFonts w:ascii="Times New Roman" w:hAnsi="Times New Roman" w:cs="Times New Roman"/>
          <w:sz w:val="28"/>
          <w:szCs w:val="28"/>
        </w:rPr>
        <w:t xml:space="preserve"> Г.Б. и </w:t>
      </w:r>
      <w:proofErr w:type="spellStart"/>
      <w:r w:rsidR="002475DD" w:rsidRPr="002475DD">
        <w:rPr>
          <w:rFonts w:ascii="Times New Roman" w:hAnsi="Times New Roman" w:cs="Times New Roman"/>
          <w:sz w:val="28"/>
          <w:szCs w:val="28"/>
        </w:rPr>
        <w:t>Никлаус</w:t>
      </w:r>
      <w:proofErr w:type="spellEnd"/>
      <w:r w:rsidR="002475DD" w:rsidRPr="002475DD">
        <w:rPr>
          <w:rFonts w:ascii="Times New Roman" w:hAnsi="Times New Roman" w:cs="Times New Roman"/>
          <w:sz w:val="28"/>
          <w:szCs w:val="28"/>
        </w:rPr>
        <w:t xml:space="preserve"> Н.В. приняли участие в</w:t>
      </w:r>
      <w:r w:rsidR="002475DD">
        <w:t xml:space="preserve"> </w:t>
      </w:r>
      <w:r w:rsidR="00187135" w:rsidRPr="00187135">
        <w:rPr>
          <w:rFonts w:ascii="Times New Roman" w:hAnsi="Times New Roman" w:cs="Times New Roman"/>
          <w:sz w:val="28"/>
          <w:szCs w:val="28"/>
        </w:rPr>
        <w:t>конкурс</w:t>
      </w:r>
      <w:r w:rsidR="002475DD">
        <w:rPr>
          <w:rFonts w:ascii="Times New Roman" w:hAnsi="Times New Roman" w:cs="Times New Roman"/>
          <w:sz w:val="28"/>
          <w:szCs w:val="28"/>
        </w:rPr>
        <w:t>е</w:t>
      </w:r>
      <w:r w:rsidR="00187135" w:rsidRPr="00187135">
        <w:rPr>
          <w:rFonts w:ascii="Times New Roman" w:hAnsi="Times New Roman" w:cs="Times New Roman"/>
          <w:sz w:val="28"/>
          <w:szCs w:val="28"/>
        </w:rPr>
        <w:t xml:space="preserve"> «Радуга талантов» - (</w:t>
      </w:r>
      <w:proofErr w:type="spellStart"/>
      <w:r w:rsidR="00187135" w:rsidRPr="00187135">
        <w:rPr>
          <w:rFonts w:ascii="Times New Roman" w:hAnsi="Times New Roman" w:cs="Times New Roman"/>
          <w:sz w:val="28"/>
          <w:szCs w:val="28"/>
        </w:rPr>
        <w:t>Буз</w:t>
      </w:r>
      <w:proofErr w:type="spellEnd"/>
      <w:r w:rsidR="00187135" w:rsidRPr="00187135">
        <w:rPr>
          <w:rFonts w:ascii="Times New Roman" w:hAnsi="Times New Roman" w:cs="Times New Roman"/>
          <w:sz w:val="28"/>
          <w:szCs w:val="28"/>
        </w:rPr>
        <w:t xml:space="preserve"> Руслан, </w:t>
      </w:r>
      <w:bookmarkEnd w:id="2"/>
      <w:r w:rsidR="002475DD">
        <w:rPr>
          <w:rFonts w:ascii="Times New Roman" w:hAnsi="Times New Roman" w:cs="Times New Roman"/>
          <w:sz w:val="28"/>
          <w:szCs w:val="28"/>
        </w:rPr>
        <w:t xml:space="preserve">и Торопов </w:t>
      </w:r>
      <w:proofErr w:type="spellStart"/>
      <w:r w:rsidR="002475DD">
        <w:rPr>
          <w:rFonts w:ascii="Times New Roman" w:hAnsi="Times New Roman" w:cs="Times New Roman"/>
          <w:sz w:val="28"/>
          <w:szCs w:val="28"/>
        </w:rPr>
        <w:t>Фархат</w:t>
      </w:r>
      <w:proofErr w:type="spellEnd"/>
      <w:r w:rsidR="00187135" w:rsidRPr="00187135">
        <w:rPr>
          <w:rFonts w:ascii="Times New Roman" w:hAnsi="Times New Roman" w:cs="Times New Roman"/>
          <w:sz w:val="28"/>
          <w:szCs w:val="28"/>
        </w:rPr>
        <w:t>)</w:t>
      </w:r>
      <w:bookmarkEnd w:id="1"/>
      <w:r w:rsidR="000A191F">
        <w:rPr>
          <w:rFonts w:ascii="Times New Roman" w:hAnsi="Times New Roman" w:cs="Times New Roman"/>
          <w:sz w:val="28"/>
          <w:szCs w:val="28"/>
        </w:rPr>
        <w:t xml:space="preserve">                                                                                        </w:t>
      </w:r>
      <w:proofErr w:type="spellStart"/>
      <w:r w:rsidR="002475DD" w:rsidRPr="002475DD">
        <w:rPr>
          <w:rFonts w:ascii="Times New Roman" w:hAnsi="Times New Roman" w:cs="Times New Roman"/>
          <w:sz w:val="28"/>
          <w:szCs w:val="28"/>
        </w:rPr>
        <w:t>Никлаус</w:t>
      </w:r>
      <w:proofErr w:type="spellEnd"/>
      <w:r w:rsidR="002475DD" w:rsidRPr="002475DD">
        <w:rPr>
          <w:rFonts w:ascii="Times New Roman" w:hAnsi="Times New Roman" w:cs="Times New Roman"/>
          <w:sz w:val="28"/>
          <w:szCs w:val="28"/>
        </w:rPr>
        <w:t xml:space="preserve"> Н.В. разработала </w:t>
      </w:r>
      <w:r w:rsidR="002475DD">
        <w:rPr>
          <w:rFonts w:ascii="Times New Roman" w:hAnsi="Times New Roman" w:cs="Times New Roman"/>
          <w:sz w:val="28"/>
          <w:szCs w:val="28"/>
        </w:rPr>
        <w:t xml:space="preserve"> </w:t>
      </w:r>
      <w:r w:rsidR="002475DD" w:rsidRPr="002475DD">
        <w:rPr>
          <w:rFonts w:ascii="Times New Roman" w:hAnsi="Times New Roman" w:cs="Times New Roman"/>
          <w:sz w:val="28"/>
          <w:szCs w:val="28"/>
        </w:rPr>
        <w:t xml:space="preserve">методическое </w:t>
      </w:r>
      <w:r w:rsidR="000A191F">
        <w:rPr>
          <w:rFonts w:ascii="Times New Roman" w:hAnsi="Times New Roman" w:cs="Times New Roman"/>
          <w:sz w:val="28"/>
          <w:szCs w:val="28"/>
        </w:rPr>
        <w:t xml:space="preserve"> пособие</w:t>
      </w:r>
      <w:r w:rsidR="00187135" w:rsidRPr="002475DD">
        <w:rPr>
          <w:rFonts w:ascii="Times New Roman" w:hAnsi="Times New Roman" w:cs="Times New Roman"/>
          <w:sz w:val="28"/>
          <w:szCs w:val="28"/>
        </w:rPr>
        <w:t xml:space="preserve"> «Путь маленького гражданина»</w:t>
      </w:r>
      <w:r w:rsidR="002475DD" w:rsidRPr="002475DD">
        <w:rPr>
          <w:rFonts w:ascii="Times New Roman" w:hAnsi="Times New Roman" w:cs="Times New Roman"/>
          <w:sz w:val="28"/>
          <w:szCs w:val="28"/>
        </w:rPr>
        <w:t xml:space="preserve"> </w:t>
      </w:r>
      <w:r w:rsidR="00187135" w:rsidRPr="002475DD">
        <w:rPr>
          <w:rFonts w:ascii="Times New Roman" w:eastAsia="Times New Roman" w:hAnsi="Times New Roman" w:cs="Times New Roman"/>
          <w:kern w:val="36"/>
          <w:sz w:val="28"/>
          <w:szCs w:val="28"/>
        </w:rPr>
        <w:t>по реализации программы «</w:t>
      </w:r>
      <w:proofErr w:type="spellStart"/>
      <w:r w:rsidR="00187135" w:rsidRPr="002475DD">
        <w:rPr>
          <w:rFonts w:ascii="Times New Roman" w:eastAsia="Times New Roman" w:hAnsi="Times New Roman" w:cs="Times New Roman"/>
          <w:kern w:val="36"/>
          <w:sz w:val="28"/>
          <w:szCs w:val="28"/>
        </w:rPr>
        <w:t>Адал</w:t>
      </w:r>
      <w:proofErr w:type="spellEnd"/>
      <w:r w:rsidR="00187135" w:rsidRPr="002475DD">
        <w:rPr>
          <w:rFonts w:ascii="Times New Roman" w:eastAsia="Times New Roman" w:hAnsi="Times New Roman" w:cs="Times New Roman"/>
          <w:kern w:val="36"/>
          <w:sz w:val="28"/>
          <w:szCs w:val="28"/>
        </w:rPr>
        <w:t xml:space="preserve"> </w:t>
      </w:r>
      <w:proofErr w:type="spellStart"/>
      <w:r w:rsidR="00187135" w:rsidRPr="002475DD">
        <w:rPr>
          <w:rFonts w:ascii="Times New Roman" w:eastAsia="Times New Roman" w:hAnsi="Times New Roman" w:cs="Times New Roman"/>
          <w:kern w:val="36"/>
          <w:sz w:val="28"/>
          <w:szCs w:val="28"/>
        </w:rPr>
        <w:t>Азамат</w:t>
      </w:r>
      <w:proofErr w:type="spellEnd"/>
      <w:r w:rsidR="00187135" w:rsidRPr="002475DD">
        <w:rPr>
          <w:rFonts w:ascii="Times New Roman" w:eastAsia="Times New Roman" w:hAnsi="Times New Roman" w:cs="Times New Roman"/>
          <w:kern w:val="36"/>
          <w:sz w:val="28"/>
          <w:szCs w:val="28"/>
        </w:rPr>
        <w:t>» для детей с особыми образовательными потребностями 1 класс</w:t>
      </w:r>
      <w:r w:rsidR="000A191F">
        <w:rPr>
          <w:rFonts w:ascii="Times New Roman" w:eastAsia="Times New Roman" w:hAnsi="Times New Roman" w:cs="Times New Roman"/>
          <w:kern w:val="36"/>
          <w:sz w:val="28"/>
          <w:szCs w:val="28"/>
        </w:rPr>
        <w:t>.</w:t>
      </w:r>
      <w:r w:rsidR="00FD3DCD">
        <w:t xml:space="preserve">                                                                                                                                                 </w:t>
      </w:r>
      <w:proofErr w:type="spellStart"/>
      <w:r w:rsidR="000A191F">
        <w:rPr>
          <w:rFonts w:ascii="Times New Roman" w:hAnsi="Times New Roman" w:cs="Times New Roman"/>
          <w:sz w:val="28"/>
          <w:szCs w:val="28"/>
        </w:rPr>
        <w:t>Губайдулина</w:t>
      </w:r>
      <w:proofErr w:type="spellEnd"/>
      <w:r w:rsidR="000A191F">
        <w:rPr>
          <w:rFonts w:ascii="Times New Roman" w:hAnsi="Times New Roman" w:cs="Times New Roman"/>
          <w:sz w:val="28"/>
          <w:szCs w:val="28"/>
        </w:rPr>
        <w:t xml:space="preserve"> А.М. разработала программу </w:t>
      </w:r>
      <w:r w:rsidR="000A191F" w:rsidRPr="00437E29">
        <w:rPr>
          <w:rFonts w:ascii="Times New Roman" w:hAnsi="Times New Roman" w:cs="Times New Roman"/>
          <w:sz w:val="28"/>
          <w:szCs w:val="28"/>
        </w:rPr>
        <w:t xml:space="preserve"> по воспитанию этики и культуры семейной жизни у детей с особыми образовательными потребностями для учащихся 6-7 классов</w:t>
      </w:r>
      <w:r w:rsidR="000A191F">
        <w:rPr>
          <w:rFonts w:ascii="Times New Roman" w:hAnsi="Times New Roman" w:cs="Times New Roman"/>
          <w:sz w:val="28"/>
          <w:szCs w:val="28"/>
        </w:rPr>
        <w:t xml:space="preserve"> «Азбука семьи».  </w:t>
      </w:r>
    </w:p>
    <w:p w:rsidR="000A191F" w:rsidRPr="000A191F" w:rsidRDefault="000A191F" w:rsidP="00FD3DCD">
      <w:pPr>
        <w:spacing w:after="0"/>
        <w:rPr>
          <w:rFonts w:ascii="Times New Roman" w:hAnsi="Times New Roman" w:cs="Times New Roman"/>
          <w:sz w:val="28"/>
          <w:szCs w:val="28"/>
        </w:rPr>
      </w:pPr>
      <w:r w:rsidRPr="000A191F">
        <w:rPr>
          <w:rFonts w:ascii="Times New Roman" w:hAnsi="Times New Roman" w:cs="Times New Roman"/>
          <w:sz w:val="28"/>
          <w:szCs w:val="28"/>
        </w:rPr>
        <w:t xml:space="preserve">Педагоги </w:t>
      </w:r>
      <w:r w:rsidR="00FD3DCD">
        <w:rPr>
          <w:rFonts w:ascii="Times New Roman" w:hAnsi="Times New Roman" w:cs="Times New Roman"/>
          <w:sz w:val="28"/>
          <w:szCs w:val="28"/>
        </w:rPr>
        <w:t xml:space="preserve"> </w:t>
      </w:r>
      <w:proofErr w:type="spellStart"/>
      <w:r w:rsidRPr="000A191F">
        <w:rPr>
          <w:rFonts w:ascii="Times New Roman" w:hAnsi="Times New Roman" w:cs="Times New Roman"/>
          <w:sz w:val="28"/>
          <w:szCs w:val="28"/>
        </w:rPr>
        <w:t>Ширшова</w:t>
      </w:r>
      <w:proofErr w:type="spellEnd"/>
      <w:r w:rsidRPr="000A191F">
        <w:rPr>
          <w:rFonts w:ascii="Times New Roman" w:hAnsi="Times New Roman" w:cs="Times New Roman"/>
          <w:sz w:val="28"/>
          <w:szCs w:val="28"/>
        </w:rPr>
        <w:t xml:space="preserve"> И.Н.,  </w:t>
      </w:r>
      <w:proofErr w:type="spellStart"/>
      <w:r w:rsidRPr="000A191F">
        <w:rPr>
          <w:rFonts w:ascii="Times New Roman" w:hAnsi="Times New Roman" w:cs="Times New Roman"/>
          <w:sz w:val="28"/>
          <w:szCs w:val="28"/>
        </w:rPr>
        <w:t>Губайдулина</w:t>
      </w:r>
      <w:proofErr w:type="spellEnd"/>
      <w:r w:rsidRPr="000A191F">
        <w:rPr>
          <w:rFonts w:ascii="Times New Roman" w:hAnsi="Times New Roman" w:cs="Times New Roman"/>
          <w:sz w:val="28"/>
          <w:szCs w:val="28"/>
        </w:rPr>
        <w:t xml:space="preserve"> А.М. , </w:t>
      </w:r>
      <w:proofErr w:type="spellStart"/>
      <w:r w:rsidRPr="000A191F">
        <w:rPr>
          <w:rFonts w:ascii="Times New Roman" w:hAnsi="Times New Roman" w:cs="Times New Roman"/>
          <w:sz w:val="28"/>
          <w:szCs w:val="28"/>
        </w:rPr>
        <w:t>Жанабаева</w:t>
      </w:r>
      <w:proofErr w:type="spellEnd"/>
      <w:r w:rsidRPr="000A191F">
        <w:rPr>
          <w:rFonts w:ascii="Times New Roman" w:hAnsi="Times New Roman" w:cs="Times New Roman"/>
          <w:sz w:val="28"/>
          <w:szCs w:val="28"/>
        </w:rPr>
        <w:t xml:space="preserve"> Г.Б., </w:t>
      </w:r>
      <w:proofErr w:type="spellStart"/>
      <w:r w:rsidRPr="000A191F">
        <w:rPr>
          <w:rFonts w:ascii="Times New Roman" w:hAnsi="Times New Roman" w:cs="Times New Roman"/>
          <w:sz w:val="28"/>
          <w:szCs w:val="28"/>
        </w:rPr>
        <w:t>Никлаус</w:t>
      </w:r>
      <w:proofErr w:type="spellEnd"/>
      <w:r w:rsidR="00FD3DCD">
        <w:rPr>
          <w:rFonts w:ascii="Times New Roman" w:hAnsi="Times New Roman" w:cs="Times New Roman"/>
          <w:sz w:val="28"/>
          <w:szCs w:val="28"/>
        </w:rPr>
        <w:t xml:space="preserve"> Н.В.</w:t>
      </w:r>
      <w:r w:rsidRPr="000A191F">
        <w:rPr>
          <w:rFonts w:ascii="Times New Roman" w:hAnsi="Times New Roman" w:cs="Times New Roman"/>
          <w:sz w:val="28"/>
          <w:szCs w:val="28"/>
        </w:rPr>
        <w:t xml:space="preserve"> выступали с докладами на заседаниях  МО,  </w:t>
      </w:r>
      <w:proofErr w:type="spellStart"/>
      <w:r w:rsidRPr="000A191F">
        <w:rPr>
          <w:rFonts w:ascii="Times New Roman" w:hAnsi="Times New Roman" w:cs="Times New Roman"/>
          <w:sz w:val="28"/>
          <w:szCs w:val="28"/>
        </w:rPr>
        <w:t>Губайдулина</w:t>
      </w:r>
      <w:proofErr w:type="spellEnd"/>
      <w:r w:rsidRPr="000A191F">
        <w:rPr>
          <w:rFonts w:ascii="Times New Roman" w:hAnsi="Times New Roman" w:cs="Times New Roman"/>
          <w:sz w:val="28"/>
          <w:szCs w:val="28"/>
        </w:rPr>
        <w:t xml:space="preserve"> А.М. выступала с докладом  на  педсовете.</w:t>
      </w:r>
    </w:p>
    <w:p w:rsidR="000A191F" w:rsidRPr="000A191F" w:rsidRDefault="000A191F" w:rsidP="00B61500">
      <w:pPr>
        <w:spacing w:after="0"/>
        <w:rPr>
          <w:rFonts w:ascii="Times New Roman" w:hAnsi="Times New Roman" w:cs="Times New Roman"/>
          <w:sz w:val="28"/>
          <w:szCs w:val="28"/>
        </w:rPr>
      </w:pPr>
      <w:r w:rsidRPr="000A191F">
        <w:rPr>
          <w:rFonts w:ascii="Times New Roman" w:hAnsi="Times New Roman" w:cs="Times New Roman"/>
          <w:sz w:val="28"/>
          <w:szCs w:val="28"/>
        </w:rPr>
        <w:t xml:space="preserve">Все воспитатели </w:t>
      </w:r>
      <w:r>
        <w:rPr>
          <w:rFonts w:ascii="Times New Roman" w:hAnsi="Times New Roman" w:cs="Times New Roman"/>
          <w:sz w:val="28"/>
          <w:szCs w:val="28"/>
        </w:rPr>
        <w:t xml:space="preserve"> нашего МО</w:t>
      </w:r>
      <w:r w:rsidRPr="000A191F">
        <w:rPr>
          <w:rFonts w:ascii="Times New Roman" w:hAnsi="Times New Roman" w:cs="Times New Roman"/>
          <w:sz w:val="28"/>
          <w:szCs w:val="28"/>
        </w:rPr>
        <w:t xml:space="preserve"> принимали </w:t>
      </w:r>
      <w:r>
        <w:rPr>
          <w:rFonts w:ascii="Times New Roman" w:hAnsi="Times New Roman" w:cs="Times New Roman"/>
          <w:sz w:val="28"/>
          <w:szCs w:val="28"/>
        </w:rPr>
        <w:t xml:space="preserve"> активное </w:t>
      </w:r>
      <w:r w:rsidRPr="000A191F">
        <w:rPr>
          <w:rFonts w:ascii="Times New Roman" w:hAnsi="Times New Roman" w:cs="Times New Roman"/>
          <w:sz w:val="28"/>
          <w:szCs w:val="28"/>
        </w:rPr>
        <w:t>участие в  общешкольных мероприятиях, конкурсах рисунков и  поделок</w:t>
      </w:r>
      <w:proofErr w:type="gramStart"/>
      <w:r w:rsidRPr="000A191F">
        <w:rPr>
          <w:rFonts w:ascii="Times New Roman" w:hAnsi="Times New Roman" w:cs="Times New Roman"/>
          <w:sz w:val="28"/>
          <w:szCs w:val="28"/>
        </w:rPr>
        <w:t xml:space="preserve"> :</w:t>
      </w:r>
      <w:proofErr w:type="gramEnd"/>
      <w:r w:rsidRPr="000A191F">
        <w:rPr>
          <w:rFonts w:ascii="Times New Roman" w:hAnsi="Times New Roman" w:cs="Times New Roman"/>
          <w:sz w:val="28"/>
          <w:szCs w:val="28"/>
        </w:rPr>
        <w:t xml:space="preserve"> «</w:t>
      </w:r>
      <w:r w:rsidRPr="000A191F">
        <w:rPr>
          <w:rFonts w:ascii="Times New Roman" w:hAnsi="Times New Roman" w:cs="Times New Roman"/>
          <w:sz w:val="28"/>
          <w:szCs w:val="28"/>
          <w:lang w:val="kk-KZ"/>
        </w:rPr>
        <w:t>Куз</w:t>
      </w:r>
      <w:proofErr w:type="gramStart"/>
      <w:r w:rsidRPr="000A191F">
        <w:rPr>
          <w:rFonts w:ascii="Times New Roman" w:hAnsi="Times New Roman" w:cs="Times New Roman"/>
          <w:sz w:val="28"/>
          <w:szCs w:val="28"/>
          <w:lang w:val="en-US"/>
        </w:rPr>
        <w:t>r</w:t>
      </w:r>
      <w:proofErr w:type="gramEnd"/>
      <w:r w:rsidRPr="000A191F">
        <w:rPr>
          <w:rFonts w:ascii="Times New Roman" w:hAnsi="Times New Roman" w:cs="Times New Roman"/>
          <w:sz w:val="28"/>
          <w:szCs w:val="28"/>
          <w:lang w:val="kk-KZ"/>
        </w:rPr>
        <w:t>і</w:t>
      </w:r>
      <w:proofErr w:type="spellStart"/>
      <w:r w:rsidRPr="000A191F">
        <w:rPr>
          <w:rFonts w:ascii="Times New Roman" w:hAnsi="Times New Roman" w:cs="Times New Roman"/>
          <w:sz w:val="28"/>
          <w:szCs w:val="28"/>
        </w:rPr>
        <w:t>асар</w:t>
      </w:r>
      <w:proofErr w:type="spellEnd"/>
      <w:r w:rsidRPr="000A191F">
        <w:rPr>
          <w:rFonts w:ascii="Times New Roman" w:hAnsi="Times New Roman" w:cs="Times New Roman"/>
          <w:sz w:val="28"/>
          <w:szCs w:val="28"/>
        </w:rPr>
        <w:t>»,  «Символ года»,</w:t>
      </w:r>
      <w:r w:rsidRPr="000A191F">
        <w:rPr>
          <w:rFonts w:ascii="Times New Roman" w:hAnsi="Times New Roman" w:cs="Times New Roman"/>
          <w:bCs/>
          <w:sz w:val="28"/>
          <w:szCs w:val="28"/>
        </w:rPr>
        <w:t xml:space="preserve"> «Школа без коррупции» и др.</w:t>
      </w:r>
    </w:p>
    <w:p w:rsidR="00B6082B" w:rsidRDefault="00D759B4" w:rsidP="00B61500">
      <w:pPr>
        <w:spacing w:after="0"/>
        <w:rPr>
          <w:rFonts w:ascii="Times New Roman" w:hAnsi="Times New Roman" w:cs="Times New Roman"/>
          <w:sz w:val="28"/>
          <w:szCs w:val="28"/>
        </w:rPr>
      </w:pPr>
      <w:r w:rsidRPr="00D759B4">
        <w:rPr>
          <w:rFonts w:ascii="Times New Roman" w:hAnsi="Times New Roman" w:cs="Times New Roman"/>
          <w:sz w:val="28"/>
          <w:szCs w:val="28"/>
        </w:rPr>
        <w:t xml:space="preserve">В результате работы МО </w:t>
      </w:r>
      <w:r>
        <w:rPr>
          <w:rFonts w:ascii="Times New Roman" w:hAnsi="Times New Roman" w:cs="Times New Roman"/>
          <w:sz w:val="28"/>
          <w:szCs w:val="28"/>
        </w:rPr>
        <w:t xml:space="preserve"> повысился уровень профессиональ</w:t>
      </w:r>
      <w:r w:rsidR="00FD3DCD">
        <w:rPr>
          <w:rFonts w:ascii="Times New Roman" w:hAnsi="Times New Roman" w:cs="Times New Roman"/>
          <w:sz w:val="28"/>
          <w:szCs w:val="28"/>
        </w:rPr>
        <w:t xml:space="preserve">ной компетентности воспитателей, </w:t>
      </w:r>
      <w:r>
        <w:rPr>
          <w:rFonts w:ascii="Times New Roman" w:hAnsi="Times New Roman" w:cs="Times New Roman"/>
          <w:sz w:val="28"/>
          <w:szCs w:val="28"/>
        </w:rPr>
        <w:t xml:space="preserve"> расширился арсенал </w:t>
      </w:r>
      <w:r w:rsidR="00FD3DCD">
        <w:rPr>
          <w:rFonts w:ascii="Times New Roman" w:hAnsi="Times New Roman" w:cs="Times New Roman"/>
          <w:sz w:val="28"/>
          <w:szCs w:val="28"/>
        </w:rPr>
        <w:t>используемых методов  и приемов,</w:t>
      </w:r>
      <w:r>
        <w:rPr>
          <w:rFonts w:ascii="Times New Roman" w:hAnsi="Times New Roman" w:cs="Times New Roman"/>
          <w:sz w:val="28"/>
          <w:szCs w:val="28"/>
        </w:rPr>
        <w:t xml:space="preserve"> улучшилось качество воспитательных мероприятий.</w:t>
      </w:r>
    </w:p>
    <w:p w:rsidR="00D759B4" w:rsidRDefault="00D759B4" w:rsidP="00B61500">
      <w:pPr>
        <w:spacing w:after="0"/>
        <w:rPr>
          <w:rFonts w:ascii="Times New Roman" w:hAnsi="Times New Roman" w:cs="Times New Roman"/>
          <w:sz w:val="28"/>
          <w:szCs w:val="28"/>
        </w:rPr>
      </w:pPr>
      <w:r>
        <w:rPr>
          <w:rFonts w:ascii="Times New Roman" w:hAnsi="Times New Roman" w:cs="Times New Roman"/>
          <w:sz w:val="28"/>
          <w:szCs w:val="28"/>
        </w:rPr>
        <w:t>В ходе работы МО были выявлены следующие трудности:</w:t>
      </w:r>
    </w:p>
    <w:p w:rsidR="00A24BB4" w:rsidRDefault="00A24BB4" w:rsidP="00B61500">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недостаточная</w:t>
      </w:r>
      <w:proofErr w:type="gramEnd"/>
      <w:r>
        <w:rPr>
          <w:rFonts w:ascii="Times New Roman" w:hAnsi="Times New Roman" w:cs="Times New Roman"/>
          <w:sz w:val="28"/>
          <w:szCs w:val="28"/>
        </w:rPr>
        <w:t xml:space="preserve"> </w:t>
      </w:r>
      <w:r w:rsidR="00787435">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 отдельных педагогов навыков применения инновационных технологий;</w:t>
      </w:r>
    </w:p>
    <w:p w:rsidR="00D759B4" w:rsidRPr="00D759B4" w:rsidRDefault="00D759B4" w:rsidP="00B615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759B4">
        <w:rPr>
          <w:rFonts w:ascii="Times New Roman" w:hAnsi="Times New Roman" w:cs="Times New Roman"/>
          <w:sz w:val="28"/>
          <w:szCs w:val="28"/>
        </w:rPr>
        <w:t xml:space="preserve">− не все педагоги стремятся обобщать и распространять свой педагогический </w:t>
      </w:r>
      <w:r w:rsidR="00787435">
        <w:rPr>
          <w:rFonts w:ascii="Times New Roman" w:hAnsi="Times New Roman" w:cs="Times New Roman"/>
          <w:sz w:val="28"/>
          <w:szCs w:val="28"/>
        </w:rPr>
        <w:t>опыт на конференциях, семинарах</w:t>
      </w:r>
      <w:r w:rsidRPr="00D759B4">
        <w:rPr>
          <w:rFonts w:ascii="Times New Roman" w:hAnsi="Times New Roman" w:cs="Times New Roman"/>
          <w:sz w:val="28"/>
          <w:szCs w:val="28"/>
        </w:rPr>
        <w:t xml:space="preserve">, участвовать в конкурсах </w:t>
      </w:r>
      <w:proofErr w:type="spellStart"/>
      <w:r w:rsidRPr="00D759B4">
        <w:rPr>
          <w:rFonts w:ascii="Times New Roman" w:hAnsi="Times New Roman" w:cs="Times New Roman"/>
          <w:sz w:val="28"/>
          <w:szCs w:val="28"/>
        </w:rPr>
        <w:t>педмастерства</w:t>
      </w:r>
      <w:proofErr w:type="spellEnd"/>
      <w:proofErr w:type="gramStart"/>
      <w:r w:rsidRPr="00D759B4">
        <w:rPr>
          <w:rFonts w:ascii="Times New Roman" w:hAnsi="Times New Roman" w:cs="Times New Roman"/>
          <w:sz w:val="28"/>
          <w:szCs w:val="28"/>
        </w:rPr>
        <w:t xml:space="preserve"> ;</w:t>
      </w:r>
      <w:proofErr w:type="gramEnd"/>
      <w:r w:rsidRPr="00D759B4">
        <w:rPr>
          <w:rFonts w:ascii="Times New Roman" w:hAnsi="Times New Roman" w:cs="Times New Roman"/>
          <w:sz w:val="28"/>
          <w:szCs w:val="28"/>
        </w:rPr>
        <w:t xml:space="preserve">                                                  </w:t>
      </w:r>
      <w:r w:rsidR="00B61500">
        <w:rPr>
          <w:rFonts w:ascii="Times New Roman" w:hAnsi="Times New Roman" w:cs="Times New Roman"/>
          <w:sz w:val="28"/>
          <w:szCs w:val="28"/>
        </w:rPr>
        <w:t xml:space="preserve">                                                                                           </w:t>
      </w:r>
      <w:r w:rsidRPr="00D759B4">
        <w:rPr>
          <w:rFonts w:ascii="Times New Roman" w:hAnsi="Times New Roman" w:cs="Times New Roman"/>
          <w:sz w:val="28"/>
          <w:szCs w:val="28"/>
        </w:rPr>
        <w:t xml:space="preserve"> -</w:t>
      </w:r>
      <w:r w:rsidR="00787435">
        <w:rPr>
          <w:rFonts w:ascii="Times New Roman" w:hAnsi="Times New Roman" w:cs="Times New Roman"/>
          <w:sz w:val="28"/>
          <w:szCs w:val="28"/>
        </w:rPr>
        <w:t xml:space="preserve"> </w:t>
      </w:r>
      <w:r w:rsidRPr="00D759B4">
        <w:rPr>
          <w:rFonts w:ascii="Times New Roman" w:hAnsi="Times New Roman" w:cs="Times New Roman"/>
          <w:sz w:val="28"/>
          <w:szCs w:val="28"/>
        </w:rPr>
        <w:t xml:space="preserve">не все педагоги проводят открытые занятия.                                                                                                      </w:t>
      </w:r>
    </w:p>
    <w:p w:rsidR="00B6082B" w:rsidRDefault="00D759B4" w:rsidP="00B61500">
      <w:pPr>
        <w:spacing w:after="0"/>
        <w:rPr>
          <w:rFonts w:ascii="Times New Roman" w:hAnsi="Times New Roman" w:cs="Times New Roman"/>
          <w:sz w:val="28"/>
          <w:szCs w:val="28"/>
        </w:rPr>
      </w:pPr>
      <w:r>
        <w:rPr>
          <w:rFonts w:ascii="Times New Roman" w:hAnsi="Times New Roman" w:cs="Times New Roman"/>
          <w:sz w:val="28"/>
          <w:szCs w:val="28"/>
        </w:rPr>
        <w:t xml:space="preserve">Работа методического объединения в целом была результативной. Запланированные мероприятия выполнены в полном объеме. Тематика заседаний </w:t>
      </w:r>
      <w:r>
        <w:rPr>
          <w:rFonts w:ascii="Times New Roman" w:hAnsi="Times New Roman" w:cs="Times New Roman"/>
          <w:sz w:val="28"/>
          <w:szCs w:val="28"/>
        </w:rPr>
        <w:lastRenderedPageBreak/>
        <w:t>соответствовала актуальным задачам воспитательной работы.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учебного  года воспитатели проявили </w:t>
      </w:r>
      <w:r w:rsidR="00651DF3">
        <w:rPr>
          <w:rFonts w:ascii="Times New Roman" w:hAnsi="Times New Roman" w:cs="Times New Roman"/>
          <w:sz w:val="28"/>
          <w:szCs w:val="28"/>
        </w:rPr>
        <w:t>заинтересованность, инициативу и стремление к профессиональному росту. Отмечается  повышение качества подготовки мероприятий, использование современных технологий и методов работы. Вместе с тем  в дальнейшем  нужно усилить работу по индивидуализации воспитательного процесса,  активнее внедрять  коррекционные методики и продолжить обмен опытом.</w:t>
      </w:r>
    </w:p>
    <w:p w:rsidR="00651DF3" w:rsidRDefault="00651DF3" w:rsidP="00B61500">
      <w:pPr>
        <w:spacing w:after="0"/>
        <w:rPr>
          <w:rFonts w:ascii="Times New Roman" w:hAnsi="Times New Roman" w:cs="Times New Roman"/>
          <w:sz w:val="28"/>
          <w:szCs w:val="28"/>
        </w:rPr>
      </w:pPr>
      <w:r>
        <w:rPr>
          <w:rFonts w:ascii="Times New Roman" w:hAnsi="Times New Roman" w:cs="Times New Roman"/>
          <w:sz w:val="28"/>
          <w:szCs w:val="28"/>
        </w:rPr>
        <w:t>С учетом   выявленных трудностей определены следующие перспективы и задачи на новый  учебный год:</w:t>
      </w:r>
    </w:p>
    <w:p w:rsidR="009A419F" w:rsidRPr="009A419F" w:rsidRDefault="009A419F" w:rsidP="00B61500">
      <w:pPr>
        <w:spacing w:after="0"/>
        <w:rPr>
          <w:rFonts w:ascii="Times New Roman" w:hAnsi="Times New Roman" w:cs="Times New Roman"/>
          <w:sz w:val="28"/>
          <w:szCs w:val="28"/>
        </w:rPr>
      </w:pPr>
      <w:r w:rsidRPr="009A419F">
        <w:rPr>
          <w:rFonts w:ascii="Times New Roman" w:hAnsi="Times New Roman" w:cs="Times New Roman"/>
          <w:sz w:val="28"/>
          <w:szCs w:val="28"/>
        </w:rPr>
        <w:t xml:space="preserve">- </w:t>
      </w:r>
      <w:r w:rsidRPr="009A419F">
        <w:rPr>
          <w:rFonts w:ascii="Times New Roman" w:hAnsi="Times New Roman" w:cs="Times New Roman"/>
          <w:color w:val="010101"/>
          <w:sz w:val="28"/>
          <w:szCs w:val="28"/>
        </w:rPr>
        <w:t xml:space="preserve">продолжать углубленно работать по внедрению </w:t>
      </w:r>
      <w:r w:rsidRPr="009A419F">
        <w:rPr>
          <w:rFonts w:ascii="Times New Roman" w:hAnsi="Times New Roman" w:cs="Times New Roman"/>
          <w:sz w:val="28"/>
          <w:szCs w:val="28"/>
        </w:rPr>
        <w:t>программы воспитания «</w:t>
      </w:r>
      <w:r w:rsidRPr="009A419F">
        <w:rPr>
          <w:rFonts w:ascii="Times New Roman" w:hAnsi="Times New Roman" w:cs="Times New Roman"/>
          <w:sz w:val="28"/>
          <w:szCs w:val="28"/>
          <w:lang w:val="kk-KZ"/>
        </w:rPr>
        <w:t>Адал азамат</w:t>
      </w:r>
      <w:r w:rsidRPr="009A419F">
        <w:rPr>
          <w:rFonts w:ascii="Times New Roman" w:hAnsi="Times New Roman" w:cs="Times New Roman"/>
          <w:sz w:val="28"/>
          <w:szCs w:val="28"/>
        </w:rPr>
        <w:t xml:space="preserve">»                                                                                                                                            </w:t>
      </w:r>
    </w:p>
    <w:p w:rsidR="00A24BB4" w:rsidRDefault="00A24BB4" w:rsidP="00B61500">
      <w:pPr>
        <w:spacing w:after="0"/>
        <w:rPr>
          <w:rFonts w:ascii="Times New Roman" w:hAnsi="Times New Roman" w:cs="Times New Roman"/>
          <w:sz w:val="28"/>
          <w:szCs w:val="28"/>
        </w:rPr>
      </w:pPr>
      <w:r>
        <w:rPr>
          <w:rFonts w:ascii="Times New Roman" w:hAnsi="Times New Roman" w:cs="Times New Roman"/>
          <w:sz w:val="28"/>
          <w:szCs w:val="28"/>
        </w:rPr>
        <w:t>-активизировать внедрение современных педагогических и коррекционных технологий</w:t>
      </w:r>
    </w:p>
    <w:p w:rsidR="00A24BB4" w:rsidRDefault="00A24BB4" w:rsidP="00B61500">
      <w:pPr>
        <w:spacing w:after="0"/>
        <w:rPr>
          <w:rFonts w:ascii="Times New Roman" w:hAnsi="Times New Roman" w:cs="Times New Roman"/>
          <w:sz w:val="28"/>
          <w:szCs w:val="28"/>
        </w:rPr>
      </w:pPr>
      <w:r>
        <w:rPr>
          <w:rFonts w:ascii="Times New Roman" w:hAnsi="Times New Roman" w:cs="Times New Roman"/>
          <w:sz w:val="28"/>
          <w:szCs w:val="28"/>
        </w:rPr>
        <w:t>-</w:t>
      </w:r>
      <w:r w:rsidR="00B10716">
        <w:rPr>
          <w:rFonts w:ascii="Times New Roman" w:hAnsi="Times New Roman" w:cs="Times New Roman"/>
          <w:sz w:val="28"/>
          <w:szCs w:val="28"/>
        </w:rPr>
        <w:t>обеспечить участие педагогов в профессиональных конкурсах и методических мероприятиях различного уровня</w:t>
      </w:r>
      <w:r w:rsidR="009A419F">
        <w:rPr>
          <w:rFonts w:ascii="Times New Roman" w:hAnsi="Times New Roman" w:cs="Times New Roman"/>
          <w:sz w:val="28"/>
          <w:szCs w:val="28"/>
        </w:rPr>
        <w:t>.</w:t>
      </w:r>
    </w:p>
    <w:p w:rsidR="009C2600" w:rsidRDefault="009A419F" w:rsidP="00B61500">
      <w:pPr>
        <w:spacing w:after="0"/>
        <w:rPr>
          <w:rFonts w:ascii="Times New Roman" w:hAnsi="Times New Roman" w:cs="Times New Roman"/>
          <w:sz w:val="28"/>
          <w:szCs w:val="28"/>
        </w:rPr>
      </w:pPr>
      <w:r>
        <w:rPr>
          <w:rFonts w:ascii="Times New Roman" w:hAnsi="Times New Roman" w:cs="Times New Roman"/>
          <w:sz w:val="28"/>
          <w:szCs w:val="28"/>
        </w:rPr>
        <w:t xml:space="preserve">Итоговый вывод. Таким образом, деятельность методического объединения воспитателей школы-интерната в отчетном учебном году можно оценить как </w:t>
      </w:r>
      <w:r w:rsidR="00B61500">
        <w:rPr>
          <w:rFonts w:ascii="Times New Roman" w:hAnsi="Times New Roman" w:cs="Times New Roman"/>
          <w:sz w:val="28"/>
          <w:szCs w:val="28"/>
        </w:rPr>
        <w:t>результат</w:t>
      </w:r>
      <w:r>
        <w:rPr>
          <w:rFonts w:ascii="Times New Roman" w:hAnsi="Times New Roman" w:cs="Times New Roman"/>
          <w:sz w:val="28"/>
          <w:szCs w:val="28"/>
        </w:rPr>
        <w:t>ивную, соответствующую целям и задачам школы.</w:t>
      </w:r>
      <w:r w:rsidR="00B61500">
        <w:rPr>
          <w:rFonts w:ascii="Times New Roman" w:hAnsi="Times New Roman" w:cs="Times New Roman"/>
          <w:sz w:val="28"/>
          <w:szCs w:val="28"/>
        </w:rPr>
        <w:t xml:space="preserve"> </w:t>
      </w:r>
      <w:r w:rsidR="00FD3DCD">
        <w:rPr>
          <w:rFonts w:ascii="Times New Roman" w:hAnsi="Times New Roman" w:cs="Times New Roman"/>
          <w:sz w:val="28"/>
          <w:szCs w:val="28"/>
        </w:rPr>
        <w:t>Все з</w:t>
      </w:r>
      <w:r w:rsidR="00B61500">
        <w:rPr>
          <w:rFonts w:ascii="Times New Roman" w:hAnsi="Times New Roman" w:cs="Times New Roman"/>
          <w:sz w:val="28"/>
          <w:szCs w:val="28"/>
        </w:rPr>
        <w:t xml:space="preserve">апланированные мероприятия реализованы в полном объеме, содержание работы носило актуальный и практико-ориентированный характер.  Методическое объединение </w:t>
      </w:r>
      <w:r>
        <w:rPr>
          <w:rFonts w:ascii="Times New Roman" w:hAnsi="Times New Roman" w:cs="Times New Roman"/>
          <w:sz w:val="28"/>
          <w:szCs w:val="28"/>
        </w:rPr>
        <w:t>обеспечивает устойчивое повышение качества воспитательной работы</w:t>
      </w:r>
      <w:r w:rsidR="00B61500">
        <w:rPr>
          <w:rFonts w:ascii="Times New Roman" w:hAnsi="Times New Roman" w:cs="Times New Roman"/>
          <w:sz w:val="28"/>
          <w:szCs w:val="28"/>
        </w:rPr>
        <w:t xml:space="preserve"> и </w:t>
      </w:r>
      <w:r>
        <w:rPr>
          <w:rFonts w:ascii="Times New Roman" w:hAnsi="Times New Roman" w:cs="Times New Roman"/>
          <w:sz w:val="28"/>
          <w:szCs w:val="28"/>
        </w:rPr>
        <w:t xml:space="preserve"> способствует профессиональному росту педагогов</w:t>
      </w:r>
      <w:r w:rsidR="00B61500">
        <w:rPr>
          <w:rFonts w:ascii="Times New Roman" w:hAnsi="Times New Roman" w:cs="Times New Roman"/>
          <w:sz w:val="28"/>
          <w:szCs w:val="28"/>
        </w:rPr>
        <w:t>.</w:t>
      </w:r>
    </w:p>
    <w:p w:rsidR="009C2600" w:rsidRDefault="009C2600" w:rsidP="0046403D">
      <w:pPr>
        <w:shd w:val="clear" w:color="auto" w:fill="FFFFFF"/>
        <w:spacing w:after="0" w:line="240" w:lineRule="auto"/>
        <w:rPr>
          <w:rFonts w:ascii="Times New Roman" w:hAnsi="Times New Roman" w:cs="Times New Roman"/>
          <w:sz w:val="28"/>
          <w:szCs w:val="28"/>
        </w:rPr>
      </w:pPr>
    </w:p>
    <w:p w:rsidR="005F079A" w:rsidRPr="004E72D2" w:rsidRDefault="004E72D2" w:rsidP="00B470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24774" w:rsidRPr="004E72D2">
        <w:rPr>
          <w:rFonts w:ascii="Times New Roman" w:hAnsi="Times New Roman" w:cs="Times New Roman"/>
          <w:sz w:val="28"/>
          <w:szCs w:val="28"/>
        </w:rPr>
        <w:t xml:space="preserve">              </w:t>
      </w:r>
    </w:p>
    <w:p w:rsidR="00B47025" w:rsidRPr="005F079A" w:rsidRDefault="00E4031D" w:rsidP="00B470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F6803" w:rsidRDefault="00B47025" w:rsidP="00B97288">
      <w:pPr>
        <w:pStyle w:val="a3"/>
        <w:spacing w:before="0" w:beforeAutospacing="0" w:after="240" w:afterAutospacing="0"/>
        <w:rPr>
          <w:color w:val="000000"/>
          <w:sz w:val="28"/>
          <w:szCs w:val="28"/>
        </w:rPr>
      </w:pPr>
      <w:r>
        <w:rPr>
          <w:sz w:val="28"/>
          <w:szCs w:val="28"/>
        </w:rPr>
        <w:t xml:space="preserve">                                                                              </w:t>
      </w:r>
      <w:r w:rsidR="009B39F6">
        <w:rPr>
          <w:color w:val="000000"/>
          <w:sz w:val="28"/>
          <w:szCs w:val="28"/>
        </w:rPr>
        <w:t xml:space="preserve">  </w:t>
      </w:r>
    </w:p>
    <w:p w:rsidR="00D83143" w:rsidRPr="00B97288" w:rsidRDefault="009B39F6" w:rsidP="00B97288">
      <w:pPr>
        <w:pStyle w:val="a3"/>
        <w:spacing w:before="0" w:beforeAutospacing="0" w:after="240" w:afterAutospacing="0"/>
        <w:rPr>
          <w:color w:val="000000"/>
          <w:sz w:val="28"/>
          <w:szCs w:val="28"/>
        </w:rPr>
      </w:pPr>
      <w:r>
        <w:rPr>
          <w:color w:val="000000"/>
          <w:sz w:val="28"/>
          <w:szCs w:val="28"/>
        </w:rPr>
        <w:t xml:space="preserve">                                              </w:t>
      </w:r>
    </w:p>
    <w:sectPr w:rsidR="00D83143" w:rsidRPr="00B97288" w:rsidSect="00B61500">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E1C4C"/>
    <w:rsid w:val="000119B1"/>
    <w:rsid w:val="000A191F"/>
    <w:rsid w:val="000F6803"/>
    <w:rsid w:val="00153E72"/>
    <w:rsid w:val="00187135"/>
    <w:rsid w:val="00226B6A"/>
    <w:rsid w:val="00246BF9"/>
    <w:rsid w:val="002475DD"/>
    <w:rsid w:val="00280F3A"/>
    <w:rsid w:val="00326C8E"/>
    <w:rsid w:val="00437E29"/>
    <w:rsid w:val="0046403D"/>
    <w:rsid w:val="004E72D2"/>
    <w:rsid w:val="00537694"/>
    <w:rsid w:val="005F079A"/>
    <w:rsid w:val="005F4401"/>
    <w:rsid w:val="00651DF3"/>
    <w:rsid w:val="00751E20"/>
    <w:rsid w:val="00770ABE"/>
    <w:rsid w:val="00787435"/>
    <w:rsid w:val="00824675"/>
    <w:rsid w:val="008B549E"/>
    <w:rsid w:val="009A419F"/>
    <w:rsid w:val="009B39F6"/>
    <w:rsid w:val="009C2600"/>
    <w:rsid w:val="00A24BB4"/>
    <w:rsid w:val="00A8375D"/>
    <w:rsid w:val="00AF003B"/>
    <w:rsid w:val="00B10716"/>
    <w:rsid w:val="00B47025"/>
    <w:rsid w:val="00B6082B"/>
    <w:rsid w:val="00B61500"/>
    <w:rsid w:val="00B97288"/>
    <w:rsid w:val="00CA7617"/>
    <w:rsid w:val="00CD0174"/>
    <w:rsid w:val="00D36AAA"/>
    <w:rsid w:val="00D759B4"/>
    <w:rsid w:val="00D83143"/>
    <w:rsid w:val="00E24774"/>
    <w:rsid w:val="00E4031D"/>
    <w:rsid w:val="00EE1C4C"/>
    <w:rsid w:val="00F9421F"/>
    <w:rsid w:val="00FD3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3E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1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640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3176</Words>
  <Characters>18107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2007-09-01T01:56:00Z</dcterms:created>
  <dcterms:modified xsi:type="dcterms:W3CDTF">2007-09-06T17:43:00Z</dcterms:modified>
</cp:coreProperties>
</file>