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1FBB6" w14:textId="77777777" w:rsidR="00FD3044" w:rsidRDefault="00703460" w:rsidP="00703460">
      <w:pPr>
        <w:shd w:val="clear" w:color="auto" w:fill="FFFFFF"/>
        <w:spacing w:after="0" w:line="240" w:lineRule="auto"/>
        <w:jc w:val="center"/>
        <w:textAlignment w:val="baseline"/>
        <w:outlineLvl w:val="2"/>
        <w:rPr>
          <w:rFonts w:ascii="Times New Roman" w:eastAsia="Times New Roman" w:hAnsi="Times New Roman" w:cs="Times New Roman"/>
          <w:b/>
          <w:bCs/>
          <w:color w:val="1E1E1E"/>
          <w:sz w:val="28"/>
          <w:szCs w:val="28"/>
          <w:lang w:val="ru-RU"/>
        </w:rPr>
      </w:pPr>
      <w:r w:rsidRPr="00703460">
        <w:rPr>
          <w:rFonts w:ascii="Times New Roman" w:eastAsia="Times New Roman" w:hAnsi="Times New Roman" w:cs="Times New Roman"/>
          <w:b/>
          <w:bCs/>
          <w:color w:val="1E1E1E"/>
          <w:sz w:val="28"/>
          <w:szCs w:val="28"/>
        </w:rPr>
        <w:t>Порядок оказания государственной услуги</w:t>
      </w:r>
      <w:r w:rsidR="00FD3044" w:rsidRPr="00FD3044">
        <w:rPr>
          <w:rFonts w:ascii="Times New Roman" w:eastAsia="Times New Roman" w:hAnsi="Times New Roman" w:cs="Times New Roman"/>
          <w:b/>
          <w:bCs/>
          <w:color w:val="1E1E1E"/>
          <w:sz w:val="28"/>
          <w:szCs w:val="28"/>
          <w:lang w:val="ru-RU"/>
        </w:rPr>
        <w:t xml:space="preserve"> </w:t>
      </w:r>
    </w:p>
    <w:p w14:paraId="7C72753E" w14:textId="77777777" w:rsidR="00703460" w:rsidRPr="00FD3044" w:rsidRDefault="00FD3044" w:rsidP="00703460">
      <w:pPr>
        <w:shd w:val="clear" w:color="auto" w:fill="FFFFFF"/>
        <w:spacing w:after="0" w:line="240" w:lineRule="auto"/>
        <w:jc w:val="center"/>
        <w:textAlignment w:val="baseline"/>
        <w:outlineLvl w:val="2"/>
        <w:rPr>
          <w:rFonts w:ascii="Times New Roman" w:eastAsia="Times New Roman" w:hAnsi="Times New Roman" w:cs="Times New Roman"/>
          <w:b/>
          <w:bCs/>
          <w:color w:val="1E1E1E"/>
          <w:sz w:val="28"/>
          <w:szCs w:val="28"/>
          <w:lang w:val="ru-RU"/>
        </w:rPr>
      </w:pPr>
      <w:bookmarkStart w:id="0" w:name="_GoBack"/>
      <w:r>
        <w:rPr>
          <w:rFonts w:ascii="Times New Roman" w:hAnsi="Times New Roman" w:cs="Times New Roman"/>
          <w:b/>
          <w:bCs/>
          <w:color w:val="000000"/>
          <w:spacing w:val="2"/>
          <w:sz w:val="28"/>
          <w:szCs w:val="28"/>
          <w:shd w:val="clear" w:color="auto" w:fill="FFFFFF"/>
          <w:lang w:val="ru-RU"/>
        </w:rPr>
        <w:t>«</w:t>
      </w:r>
      <w:r w:rsidRPr="00FD3044">
        <w:rPr>
          <w:rFonts w:ascii="Times New Roman" w:hAnsi="Times New Roman" w:cs="Times New Roman"/>
          <w:b/>
          <w:bCs/>
          <w:color w:val="000000"/>
          <w:spacing w:val="2"/>
          <w:sz w:val="28"/>
          <w:szCs w:val="28"/>
          <w:shd w:val="clear" w:color="auto" w:fill="FFFFFF"/>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rPr>
          <w:rFonts w:ascii="Times New Roman" w:hAnsi="Times New Roman" w:cs="Times New Roman"/>
          <w:b/>
          <w:bCs/>
          <w:color w:val="000000"/>
          <w:spacing w:val="2"/>
          <w:sz w:val="28"/>
          <w:szCs w:val="28"/>
          <w:shd w:val="clear" w:color="auto" w:fill="FFFFFF"/>
          <w:lang w:val="ru-RU"/>
        </w:rPr>
        <w:t>»</w:t>
      </w:r>
    </w:p>
    <w:bookmarkEnd w:id="0"/>
    <w:p w14:paraId="4E08BCBD" w14:textId="77777777" w:rsidR="00703460" w:rsidRPr="00703460" w:rsidRDefault="00703460" w:rsidP="00703460">
      <w:pPr>
        <w:shd w:val="clear" w:color="auto" w:fill="FFFFFF"/>
        <w:spacing w:after="0" w:line="240" w:lineRule="auto"/>
        <w:jc w:val="center"/>
        <w:textAlignment w:val="baseline"/>
        <w:outlineLvl w:val="2"/>
        <w:rPr>
          <w:rFonts w:ascii="Times New Roman" w:eastAsia="Times New Roman" w:hAnsi="Times New Roman" w:cs="Times New Roman"/>
          <w:b/>
          <w:bCs/>
          <w:color w:val="1E1E1E"/>
          <w:sz w:val="28"/>
          <w:szCs w:val="28"/>
        </w:rPr>
      </w:pPr>
    </w:p>
    <w:p w14:paraId="403D8A2F" w14:textId="77777777" w:rsidR="00703460" w:rsidRPr="00703460" w:rsidRDefault="00703460" w:rsidP="00FD3044">
      <w:pPr>
        <w:pStyle w:val="a5"/>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w:t>
      </w:r>
    </w:p>
    <w:p w14:paraId="13EAF9A7" w14:textId="77777777" w:rsidR="00703460" w:rsidRPr="00703460" w:rsidRDefault="00703460" w:rsidP="003F025E">
      <w:pPr>
        <w:pStyle w:val="3"/>
        <w:shd w:val="clear" w:color="auto" w:fill="FFFFFF"/>
        <w:spacing w:before="0" w:beforeAutospacing="0" w:after="0" w:afterAutospacing="0"/>
        <w:ind w:firstLine="720"/>
        <w:jc w:val="both"/>
        <w:textAlignment w:val="baseline"/>
        <w:rPr>
          <w:b w:val="0"/>
          <w:bCs w:val="0"/>
          <w:color w:val="1E1E1E"/>
          <w:sz w:val="28"/>
          <w:szCs w:val="28"/>
        </w:rPr>
      </w:pPr>
      <w:r w:rsidRPr="00703460">
        <w:rPr>
          <w:b w:val="0"/>
          <w:bCs w:val="0"/>
          <w:color w:val="000000"/>
          <w:spacing w:val="2"/>
          <w:sz w:val="28"/>
          <w:szCs w:val="28"/>
        </w:rPr>
        <w:t>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согласно </w:t>
      </w:r>
      <w:hyperlink r:id="rId5" w:anchor="z238" w:history="1">
        <w:r w:rsidRPr="00703460">
          <w:rPr>
            <w:b w:val="0"/>
            <w:bCs w:val="0"/>
            <w:color w:val="073A5E"/>
            <w:spacing w:val="2"/>
            <w:sz w:val="28"/>
            <w:szCs w:val="28"/>
            <w:u w:val="single"/>
          </w:rPr>
          <w:t>приложению 1</w:t>
        </w:r>
      </w:hyperlink>
      <w:r w:rsidRPr="00703460">
        <w:rPr>
          <w:b w:val="0"/>
          <w:bCs w:val="0"/>
          <w:color w:val="000000"/>
          <w:spacing w:val="2"/>
          <w:sz w:val="28"/>
          <w:szCs w:val="28"/>
        </w:rPr>
        <w:t> к Правилам</w:t>
      </w:r>
      <w:r w:rsidR="00A65DC8" w:rsidRPr="003F025E">
        <w:rPr>
          <w:b w:val="0"/>
          <w:bCs w:val="0"/>
          <w:color w:val="000000"/>
          <w:spacing w:val="2"/>
          <w:sz w:val="28"/>
          <w:szCs w:val="28"/>
          <w:lang w:val="ru-RU"/>
        </w:rPr>
        <w:t xml:space="preserve"> </w:t>
      </w:r>
      <w:r w:rsidR="003F025E" w:rsidRPr="003F025E">
        <w:rPr>
          <w:b w:val="0"/>
          <w:bCs w:val="0"/>
          <w:color w:val="1E1E1E"/>
          <w:sz w:val="28"/>
          <w:szCs w:val="28"/>
        </w:rPr>
        <w:t>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Правила</w:t>
      </w:r>
      <w:r w:rsidR="003F025E" w:rsidRPr="003F025E">
        <w:rPr>
          <w:b w:val="0"/>
          <w:bCs w:val="0"/>
          <w:color w:val="1E1E1E"/>
          <w:sz w:val="28"/>
          <w:szCs w:val="28"/>
          <w:lang w:val="ru-RU"/>
        </w:rPr>
        <w:t>)</w:t>
      </w:r>
      <w:r w:rsidRPr="00703460">
        <w:rPr>
          <w:b w:val="0"/>
          <w:bCs w:val="0"/>
          <w:color w:val="000000"/>
          <w:spacing w:val="2"/>
          <w:sz w:val="28"/>
          <w:szCs w:val="28"/>
        </w:rPr>
        <w:t>.</w:t>
      </w:r>
    </w:p>
    <w:p w14:paraId="38784792" w14:textId="77777777" w:rsidR="00703460" w:rsidRPr="00703460" w:rsidRDefault="00703460" w:rsidP="00E6144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p w14:paraId="795E85F3" w14:textId="77777777" w:rsidR="00703460" w:rsidRPr="00703460" w:rsidRDefault="00703460" w:rsidP="00E6144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При предоставлении услугополучателем неполного пакета документов и (или) документов с истекшим сроком действия услугодатель готовит мотивированный отказ в дальнейшем рассмотрении заявления по форме согласно </w:t>
      </w:r>
      <w:hyperlink r:id="rId6" w:anchor="z264" w:history="1">
        <w:r w:rsidRPr="00703460">
          <w:rPr>
            <w:rFonts w:ascii="Times New Roman" w:eastAsia="Times New Roman" w:hAnsi="Times New Roman" w:cs="Times New Roman"/>
            <w:color w:val="073A5E"/>
            <w:spacing w:val="2"/>
            <w:sz w:val="28"/>
            <w:szCs w:val="28"/>
            <w:u w:val="single"/>
          </w:rPr>
          <w:t>приложению 2</w:t>
        </w:r>
      </w:hyperlink>
      <w:r w:rsidRPr="00703460">
        <w:rPr>
          <w:rFonts w:ascii="Times New Roman" w:eastAsia="Times New Roman" w:hAnsi="Times New Roman" w:cs="Times New Roman"/>
          <w:color w:val="000000"/>
          <w:spacing w:val="2"/>
          <w:sz w:val="28"/>
          <w:szCs w:val="28"/>
        </w:rPr>
        <w:t> к настоящим Правилам.</w:t>
      </w:r>
    </w:p>
    <w:p w14:paraId="3A45BA48" w14:textId="77777777" w:rsidR="00703460" w:rsidRPr="00703460" w:rsidRDefault="00703460" w:rsidP="003F025E">
      <w:pPr>
        <w:pStyle w:val="a5"/>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p w14:paraId="20083180" w14:textId="77777777" w:rsidR="00703460" w:rsidRPr="00703460" w:rsidRDefault="00703460" w:rsidP="003F025E">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Услугодатель в течении двух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hyperlink r:id="rId7" w:anchor="z274" w:history="1">
        <w:r w:rsidRPr="00703460">
          <w:rPr>
            <w:rFonts w:ascii="Times New Roman" w:eastAsia="Times New Roman" w:hAnsi="Times New Roman" w:cs="Times New Roman"/>
            <w:color w:val="073A5E"/>
            <w:spacing w:val="2"/>
            <w:sz w:val="28"/>
            <w:szCs w:val="28"/>
            <w:u w:val="single"/>
          </w:rPr>
          <w:t>приложению 3</w:t>
        </w:r>
      </w:hyperlink>
      <w:r w:rsidRPr="00703460">
        <w:rPr>
          <w:rFonts w:ascii="Times New Roman" w:eastAsia="Times New Roman" w:hAnsi="Times New Roman" w:cs="Times New Roman"/>
          <w:color w:val="000000"/>
          <w:spacing w:val="2"/>
          <w:sz w:val="28"/>
          <w:szCs w:val="28"/>
        </w:rPr>
        <w:t> к настоящим Правилам либо готовит мотивированный ответ об отказе в дальнейшем рассмотрении заявления по форме согласно </w:t>
      </w:r>
      <w:hyperlink r:id="rId8" w:anchor="z264" w:history="1">
        <w:r w:rsidRPr="00703460">
          <w:rPr>
            <w:rFonts w:ascii="Times New Roman" w:eastAsia="Times New Roman" w:hAnsi="Times New Roman" w:cs="Times New Roman"/>
            <w:color w:val="073A5E"/>
            <w:spacing w:val="2"/>
            <w:sz w:val="28"/>
            <w:szCs w:val="28"/>
            <w:u w:val="single"/>
          </w:rPr>
          <w:t>приложению 2</w:t>
        </w:r>
      </w:hyperlink>
      <w:r w:rsidRPr="00703460">
        <w:rPr>
          <w:rFonts w:ascii="Times New Roman" w:eastAsia="Times New Roman" w:hAnsi="Times New Roman" w:cs="Times New Roman"/>
          <w:color w:val="000000"/>
          <w:spacing w:val="2"/>
          <w:sz w:val="28"/>
          <w:szCs w:val="28"/>
        </w:rPr>
        <w:t> к настоящим Правилам и направляет в "личный кабинет" портала.</w:t>
      </w:r>
    </w:p>
    <w:p w14:paraId="755FD111" w14:textId="77777777" w:rsidR="00703460" w:rsidRPr="00703460" w:rsidRDefault="00703460" w:rsidP="003F025E">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Истребование от услугополучателей документов, которые могут быть получены из информационных систем не допускается.</w:t>
      </w:r>
    </w:p>
    <w:p w14:paraId="77E463A5" w14:textId="77777777" w:rsidR="00703460" w:rsidRPr="00703460" w:rsidRDefault="00703460" w:rsidP="003F025E">
      <w:pPr>
        <w:pStyle w:val="a5"/>
        <w:numPr>
          <w:ilvl w:val="0"/>
          <w:numId w:val="1"/>
        </w:numPr>
        <w:shd w:val="clear" w:color="auto" w:fill="FFFFFF"/>
        <w:spacing w:after="0" w:line="240" w:lineRule="auto"/>
        <w:ind w:left="0" w:firstLine="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lastRenderedPageBreak/>
        <w:t>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индивидуального бесплатного обучения на дому ребенка.</w:t>
      </w:r>
    </w:p>
    <w:p w14:paraId="0FCFB57E" w14:textId="77777777" w:rsidR="00703460" w:rsidRPr="00703460" w:rsidRDefault="00703460" w:rsidP="00703460">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4.</w:t>
      </w:r>
      <w:r w:rsidRPr="00703460">
        <w:rPr>
          <w:rFonts w:ascii="Times New Roman" w:eastAsia="Times New Roman" w:hAnsi="Times New Roman" w:cs="Times New Roman"/>
          <w:color w:val="000000"/>
          <w:spacing w:val="2"/>
          <w:sz w:val="28"/>
          <w:szCs w:val="28"/>
        </w:rPr>
        <w:t xml:space="preserve"> Услугодатель формирует приказ о зачислении на индивидуальное бесплатное обучение на дому.</w:t>
      </w:r>
    </w:p>
    <w:p w14:paraId="2E7262B0" w14:textId="77777777" w:rsidR="00703460" w:rsidRPr="00703460" w:rsidRDefault="00703460" w:rsidP="002921F0">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4</w:t>
      </w:r>
      <w:r w:rsidRPr="00703460">
        <w:rPr>
          <w:rFonts w:ascii="Times New Roman" w:eastAsia="Times New Roman" w:hAnsi="Times New Roman" w:cs="Times New Roman"/>
          <w:color w:val="000000"/>
          <w:spacing w:val="2"/>
          <w:sz w:val="28"/>
          <w:szCs w:val="28"/>
        </w:rPr>
        <w:t>-1. Государственная услуга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14:paraId="7540D173" w14:textId="77777777" w:rsidR="00703460" w:rsidRPr="00703460" w:rsidRDefault="00703460" w:rsidP="002921F0">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1) отправку автоматических уведомлений услугополучателю с запросом на оказание государственной услуги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14:paraId="52B02EF9" w14:textId="77777777" w:rsidR="00703460" w:rsidRPr="00703460" w:rsidRDefault="00703460" w:rsidP="002921F0">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14:paraId="4C06EC95" w14:textId="77777777" w:rsidR="00703460" w:rsidRPr="00703460" w:rsidRDefault="00703460" w:rsidP="002921F0">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Срок ожидания ответа от услугополучателя составляет двадцать четыре часа с момента получения запроса.</w:t>
      </w:r>
    </w:p>
    <w:p w14:paraId="40AF0012" w14:textId="77777777" w:rsidR="00703460" w:rsidRPr="00703460" w:rsidRDefault="00703460" w:rsidP="00703460">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5.</w:t>
      </w:r>
      <w:r w:rsidRPr="00703460">
        <w:rPr>
          <w:rFonts w:ascii="Times New Roman" w:eastAsia="Times New Roman" w:hAnsi="Times New Roman" w:cs="Times New Roman"/>
          <w:color w:val="000000"/>
          <w:spacing w:val="2"/>
          <w:sz w:val="28"/>
          <w:szCs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9" w:anchor="z11" w:history="1">
        <w:r w:rsidRPr="00703460">
          <w:rPr>
            <w:rFonts w:ascii="Times New Roman" w:eastAsia="Times New Roman" w:hAnsi="Times New Roman" w:cs="Times New Roman"/>
            <w:color w:val="073A5E"/>
            <w:spacing w:val="2"/>
            <w:sz w:val="28"/>
            <w:szCs w:val="28"/>
            <w:u w:val="single"/>
          </w:rPr>
          <w:t>статьи 5</w:t>
        </w:r>
      </w:hyperlink>
      <w:r w:rsidRPr="00703460">
        <w:rPr>
          <w:rFonts w:ascii="Times New Roman" w:eastAsia="Times New Roman" w:hAnsi="Times New Roman" w:cs="Times New Roman"/>
          <w:color w:val="000000"/>
          <w:spacing w:val="2"/>
          <w:sz w:val="28"/>
          <w:szCs w:val="28"/>
        </w:rPr>
        <w:t> Закона.</w:t>
      </w:r>
    </w:p>
    <w:p w14:paraId="14A29A9E" w14:textId="77777777" w:rsidR="00703460" w:rsidRPr="00703460" w:rsidRDefault="00703460" w:rsidP="005D5ED6">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703460">
        <w:rPr>
          <w:rFonts w:ascii="Times New Roman" w:eastAsia="Times New Roman" w:hAnsi="Times New Roman" w:cs="Times New Roman"/>
          <w:color w:val="000000"/>
          <w:spacing w:val="2"/>
          <w:sz w:val="28"/>
          <w:szCs w:val="28"/>
        </w:rPr>
        <w:t>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14:paraId="3D125E57" w14:textId="77777777" w:rsidR="003A74AA" w:rsidRPr="00703460" w:rsidRDefault="003A74AA" w:rsidP="00703460">
      <w:pPr>
        <w:spacing w:after="0" w:line="240" w:lineRule="auto"/>
        <w:jc w:val="both"/>
        <w:rPr>
          <w:rFonts w:ascii="Times New Roman" w:hAnsi="Times New Roman" w:cs="Times New Roman"/>
          <w:sz w:val="28"/>
          <w:szCs w:val="28"/>
        </w:rPr>
      </w:pPr>
    </w:p>
    <w:p w14:paraId="04B9F944" w14:textId="77777777" w:rsidR="00703460" w:rsidRPr="00703460" w:rsidRDefault="00703460" w:rsidP="00703460">
      <w:pPr>
        <w:spacing w:after="0" w:line="240" w:lineRule="auto"/>
        <w:jc w:val="both"/>
        <w:rPr>
          <w:rFonts w:ascii="Times New Roman" w:hAnsi="Times New Roman" w:cs="Times New Roman"/>
          <w:sz w:val="28"/>
          <w:szCs w:val="28"/>
        </w:rPr>
      </w:pPr>
    </w:p>
    <w:p w14:paraId="6D9C4805" w14:textId="77777777" w:rsidR="00703460" w:rsidRPr="00703460" w:rsidRDefault="00703460" w:rsidP="00703460">
      <w:pPr>
        <w:spacing w:after="0" w:line="240" w:lineRule="auto"/>
        <w:jc w:val="both"/>
        <w:rPr>
          <w:rFonts w:ascii="Times New Roman" w:hAnsi="Times New Roman" w:cs="Times New Roman"/>
          <w:sz w:val="28"/>
          <w:szCs w:val="28"/>
        </w:rPr>
      </w:pPr>
    </w:p>
    <w:p w14:paraId="1F83C900" w14:textId="77777777" w:rsidR="00703460" w:rsidRDefault="00703460" w:rsidP="00703460">
      <w:pPr>
        <w:spacing w:after="0" w:line="240" w:lineRule="auto"/>
        <w:jc w:val="both"/>
        <w:rPr>
          <w:rFonts w:ascii="Times New Roman" w:hAnsi="Times New Roman" w:cs="Times New Roman"/>
          <w:color w:val="000000"/>
          <w:spacing w:val="2"/>
          <w:sz w:val="28"/>
          <w:szCs w:val="28"/>
          <w:shd w:val="clear" w:color="auto" w:fill="FFFFFF"/>
        </w:rPr>
      </w:pPr>
    </w:p>
    <w:p w14:paraId="1DC2CF1B" w14:textId="77777777" w:rsidR="005D5ED6" w:rsidRDefault="005D5ED6" w:rsidP="00703460">
      <w:pPr>
        <w:spacing w:after="0" w:line="240" w:lineRule="auto"/>
        <w:jc w:val="both"/>
        <w:rPr>
          <w:rFonts w:ascii="Times New Roman" w:hAnsi="Times New Roman" w:cs="Times New Roman"/>
          <w:color w:val="000000"/>
          <w:spacing w:val="2"/>
          <w:sz w:val="28"/>
          <w:szCs w:val="28"/>
          <w:shd w:val="clear" w:color="auto" w:fill="FFFFFF"/>
        </w:rPr>
      </w:pPr>
    </w:p>
    <w:p w14:paraId="55900AEF" w14:textId="77777777" w:rsidR="005D5ED6" w:rsidRDefault="005D5ED6" w:rsidP="00703460">
      <w:pPr>
        <w:spacing w:after="0" w:line="240" w:lineRule="auto"/>
        <w:jc w:val="both"/>
        <w:rPr>
          <w:rFonts w:ascii="Times New Roman" w:hAnsi="Times New Roman" w:cs="Times New Roman"/>
          <w:color w:val="000000"/>
          <w:spacing w:val="2"/>
          <w:sz w:val="28"/>
          <w:szCs w:val="28"/>
          <w:shd w:val="clear" w:color="auto" w:fill="FFFFFF"/>
        </w:rPr>
      </w:pPr>
    </w:p>
    <w:p w14:paraId="120061A5" w14:textId="77777777" w:rsidR="005D5ED6" w:rsidRDefault="005D5ED6" w:rsidP="00703460">
      <w:pPr>
        <w:spacing w:after="0" w:line="240" w:lineRule="auto"/>
        <w:jc w:val="both"/>
        <w:rPr>
          <w:rFonts w:ascii="Times New Roman" w:hAnsi="Times New Roman" w:cs="Times New Roman"/>
          <w:color w:val="000000"/>
          <w:spacing w:val="2"/>
          <w:sz w:val="28"/>
          <w:szCs w:val="28"/>
          <w:shd w:val="clear" w:color="auto" w:fill="FFFFFF"/>
        </w:rPr>
      </w:pPr>
    </w:p>
    <w:p w14:paraId="33AEC338" w14:textId="77777777" w:rsidR="00703460" w:rsidRDefault="00703460" w:rsidP="00703460">
      <w:pPr>
        <w:spacing w:after="0" w:line="240" w:lineRule="auto"/>
        <w:jc w:val="both"/>
        <w:rPr>
          <w:rFonts w:ascii="Times New Roman" w:hAnsi="Times New Roman" w:cs="Times New Roman"/>
          <w:color w:val="000000"/>
          <w:spacing w:val="2"/>
          <w:sz w:val="28"/>
          <w:szCs w:val="28"/>
          <w:shd w:val="clear" w:color="auto" w:fill="FFFFFF"/>
        </w:rPr>
      </w:pPr>
    </w:p>
    <w:sectPr w:rsidR="00703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CB662D"/>
    <w:multiLevelType w:val="hybridMultilevel"/>
    <w:tmpl w:val="ADA0793C"/>
    <w:lvl w:ilvl="0" w:tplc="47D6569A">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438207D5"/>
    <w:multiLevelType w:val="hybridMultilevel"/>
    <w:tmpl w:val="01267D46"/>
    <w:lvl w:ilvl="0" w:tplc="9BCEA97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4F4C65C6"/>
    <w:multiLevelType w:val="hybridMultilevel"/>
    <w:tmpl w:val="4F84DD44"/>
    <w:lvl w:ilvl="0" w:tplc="F74CCCB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60"/>
    <w:rsid w:val="001B4B38"/>
    <w:rsid w:val="002921F0"/>
    <w:rsid w:val="003A74AA"/>
    <w:rsid w:val="003F025E"/>
    <w:rsid w:val="005D5ED6"/>
    <w:rsid w:val="00703460"/>
    <w:rsid w:val="00A65DC8"/>
    <w:rsid w:val="00E61448"/>
    <w:rsid w:val="00FD30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6D6C2"/>
  <w15:chartTrackingRefBased/>
  <w15:docId w15:val="{79133344-A1B0-40B9-8A41-77C03B37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7034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3460"/>
    <w:rPr>
      <w:rFonts w:ascii="Times New Roman" w:eastAsia="Times New Roman" w:hAnsi="Times New Roman" w:cs="Times New Roman"/>
      <w:b/>
      <w:bCs/>
      <w:sz w:val="27"/>
      <w:szCs w:val="27"/>
    </w:rPr>
  </w:style>
  <w:style w:type="paragraph" w:styleId="a3">
    <w:name w:val="Normal (Web)"/>
    <w:basedOn w:val="a"/>
    <w:uiPriority w:val="99"/>
    <w:semiHidden/>
    <w:unhideWhenUsed/>
    <w:rsid w:val="007034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03460"/>
    <w:rPr>
      <w:color w:val="0000FF"/>
      <w:u w:val="single"/>
    </w:rPr>
  </w:style>
  <w:style w:type="character" w:customStyle="1" w:styleId="note">
    <w:name w:val="note"/>
    <w:basedOn w:val="a0"/>
    <w:rsid w:val="00703460"/>
  </w:style>
  <w:style w:type="paragraph" w:styleId="a5">
    <w:name w:val="List Paragraph"/>
    <w:basedOn w:val="a"/>
    <w:uiPriority w:val="34"/>
    <w:qFormat/>
    <w:rsid w:val="0070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21695">
      <w:bodyDiv w:val="1"/>
      <w:marLeft w:val="0"/>
      <w:marRight w:val="0"/>
      <w:marTop w:val="0"/>
      <w:marBottom w:val="0"/>
      <w:divBdr>
        <w:top w:val="none" w:sz="0" w:space="0" w:color="auto"/>
        <w:left w:val="none" w:sz="0" w:space="0" w:color="auto"/>
        <w:bottom w:val="none" w:sz="0" w:space="0" w:color="auto"/>
        <w:right w:val="none" w:sz="0" w:space="0" w:color="auto"/>
      </w:divBdr>
    </w:div>
    <w:div w:id="1161967498">
      <w:bodyDiv w:val="1"/>
      <w:marLeft w:val="0"/>
      <w:marRight w:val="0"/>
      <w:marTop w:val="0"/>
      <w:marBottom w:val="0"/>
      <w:divBdr>
        <w:top w:val="none" w:sz="0" w:space="0" w:color="auto"/>
        <w:left w:val="none" w:sz="0" w:space="0" w:color="auto"/>
        <w:bottom w:val="none" w:sz="0" w:space="0" w:color="auto"/>
        <w:right w:val="none" w:sz="0" w:space="0" w:color="auto"/>
      </w:divBdr>
    </w:div>
    <w:div w:id="173605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000020744" TargetMode="External"/><Relationship Id="rId3" Type="http://schemas.openxmlformats.org/officeDocument/2006/relationships/settings" Target="settings.xml"/><Relationship Id="rId7" Type="http://schemas.openxmlformats.org/officeDocument/2006/relationships/hyperlink" Target="https://adilet.zan.kz/rus/docs/V20000207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000020744" TargetMode="External"/><Relationship Id="rId11" Type="http://schemas.openxmlformats.org/officeDocument/2006/relationships/theme" Target="theme/theme1.xml"/><Relationship Id="rId5" Type="http://schemas.openxmlformats.org/officeDocument/2006/relationships/hyperlink" Target="https://adilet.zan.kz/rus/docs/V200002074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770</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2026-07-22T09:08:00Z</dcterms:created>
  <dcterms:modified xsi:type="dcterms:W3CDTF">2026-07-23T06:25:00Z</dcterms:modified>
</cp:coreProperties>
</file>